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7" w:rsidRDefault="00325287" w:rsidP="00325287">
      <w:pPr>
        <w:pStyle w:val="Heading1"/>
        <w:spacing w:before="76" w:line="274" w:lineRule="exact"/>
        <w:ind w:right="1936"/>
        <w:jc w:val="center"/>
      </w:pPr>
      <w:r>
        <w:t xml:space="preserve">КОМИСИЈА ЗА ОТУЂЕЊЕ ПОКРЕТНИХ СТВАРИ </w:t>
      </w:r>
    </w:p>
    <w:p w:rsidR="00325287" w:rsidRPr="004122DA" w:rsidRDefault="00325287" w:rsidP="00325287">
      <w:pPr>
        <w:pStyle w:val="Heading1"/>
        <w:spacing w:before="76" w:line="274" w:lineRule="exact"/>
        <w:ind w:right="1936"/>
        <w:jc w:val="center"/>
      </w:pPr>
      <w:r>
        <w:t xml:space="preserve">ИЗ ЈАВНЕ СВОЈИНЕ </w:t>
      </w:r>
    </w:p>
    <w:p w:rsidR="00325287" w:rsidRPr="006D4B26" w:rsidRDefault="00325287" w:rsidP="00325287">
      <w:pPr>
        <w:pStyle w:val="BodyText"/>
        <w:spacing w:line="274" w:lineRule="exact"/>
        <w:ind w:left="1935" w:right="1936"/>
        <w:jc w:val="center"/>
      </w:pPr>
      <w:proofErr w:type="gramStart"/>
      <w:r w:rsidRPr="006D4B26">
        <w:t>Краљево, ул.</w:t>
      </w:r>
      <w:proofErr w:type="gramEnd"/>
      <w:r w:rsidRPr="006D4B26">
        <w:t xml:space="preserve"> </w:t>
      </w:r>
      <w:proofErr w:type="gramStart"/>
      <w:r w:rsidRPr="006D4B26">
        <w:t>Трг Јована Сарића бр.</w:t>
      </w:r>
      <w:proofErr w:type="gramEnd"/>
      <w:r w:rsidRPr="006D4B26">
        <w:t xml:space="preserve"> 1</w:t>
      </w:r>
    </w:p>
    <w:p w:rsidR="00325287" w:rsidRPr="006D4B26" w:rsidRDefault="00325287" w:rsidP="00325287">
      <w:pPr>
        <w:pStyle w:val="BodyText"/>
        <w:spacing w:before="11"/>
        <w:rPr>
          <w:color w:val="FF0000"/>
          <w:sz w:val="23"/>
        </w:rPr>
      </w:pPr>
    </w:p>
    <w:p w:rsidR="00325287" w:rsidRPr="00430789" w:rsidRDefault="00325287" w:rsidP="00325287">
      <w:pPr>
        <w:pStyle w:val="BodyText"/>
        <w:ind w:left="1240" w:right="1233" w:firstLine="719"/>
        <w:jc w:val="both"/>
        <w:rPr>
          <w:color w:val="000000" w:themeColor="text1"/>
        </w:rPr>
      </w:pPr>
      <w:proofErr w:type="gramStart"/>
      <w:r w:rsidRPr="00430789">
        <w:rPr>
          <w:color w:val="000000" w:themeColor="text1"/>
        </w:rPr>
        <w:t>На основу члана 27.</w:t>
      </w:r>
      <w:proofErr w:type="gramEnd"/>
      <w:r w:rsidRPr="00430789">
        <w:rPr>
          <w:color w:val="000000" w:themeColor="text1"/>
        </w:rPr>
        <w:t xml:space="preserve"> </w:t>
      </w:r>
      <w:proofErr w:type="gramStart"/>
      <w:r w:rsidRPr="00430789">
        <w:rPr>
          <w:color w:val="000000" w:themeColor="text1"/>
        </w:rPr>
        <w:t>став</w:t>
      </w:r>
      <w:proofErr w:type="gramEnd"/>
      <w:r w:rsidRPr="00430789">
        <w:rPr>
          <w:color w:val="000000" w:themeColor="text1"/>
        </w:rPr>
        <w:t xml:space="preserve"> 10. </w:t>
      </w:r>
      <w:proofErr w:type="gramStart"/>
      <w:r w:rsidRPr="00430789">
        <w:rPr>
          <w:color w:val="000000" w:themeColor="text1"/>
        </w:rPr>
        <w:t>Закона о јавној својини („Службени гласник РС“, бр. 72/11, 88/13, 105/14, 104/16-др. закон, 108/16, 113/17 и 95/18), члана 63.</w:t>
      </w:r>
      <w:proofErr w:type="gramEnd"/>
      <w:r w:rsidRPr="00430789">
        <w:rPr>
          <w:color w:val="000000" w:themeColor="text1"/>
        </w:rPr>
        <w:t xml:space="preserve"> </w:t>
      </w:r>
      <w:proofErr w:type="gramStart"/>
      <w:r w:rsidRPr="00430789">
        <w:rPr>
          <w:color w:val="000000" w:themeColor="text1"/>
        </w:rPr>
        <w:t>став</w:t>
      </w:r>
      <w:proofErr w:type="gramEnd"/>
      <w:r w:rsidRPr="00430789">
        <w:rPr>
          <w:color w:val="000000" w:themeColor="text1"/>
        </w:rPr>
        <w:t xml:space="preserve"> 1. </w:t>
      </w:r>
      <w:proofErr w:type="gramStart"/>
      <w:r w:rsidRPr="00430789">
        <w:rPr>
          <w:color w:val="000000" w:themeColor="text1"/>
        </w:rPr>
        <w:t>тачка</w:t>
      </w:r>
      <w:proofErr w:type="gramEnd"/>
      <w:r w:rsidRPr="00430789">
        <w:rPr>
          <w:color w:val="000000" w:themeColor="text1"/>
        </w:rPr>
        <w:t xml:space="preserve"> 13. </w:t>
      </w:r>
      <w:proofErr w:type="gramStart"/>
      <w:r w:rsidRPr="00430789">
        <w:rPr>
          <w:color w:val="000000" w:themeColor="text1"/>
        </w:rPr>
        <w:t>Статута Града Краљева („Службени лист града Краљева“, бр. 6/19-пречишћен текст), члана 36.</w:t>
      </w:r>
      <w:proofErr w:type="gramEnd"/>
      <w:r w:rsidRPr="00430789">
        <w:rPr>
          <w:color w:val="000000" w:themeColor="text1"/>
        </w:rPr>
        <w:t xml:space="preserve"> </w:t>
      </w:r>
      <w:proofErr w:type="gramStart"/>
      <w:r w:rsidRPr="00430789">
        <w:rPr>
          <w:color w:val="000000" w:themeColor="text1"/>
        </w:rPr>
        <w:t>став</w:t>
      </w:r>
      <w:proofErr w:type="gramEnd"/>
      <w:r w:rsidRPr="00430789">
        <w:rPr>
          <w:color w:val="000000" w:themeColor="text1"/>
        </w:rPr>
        <w:t xml:space="preserve"> 3. </w:t>
      </w:r>
      <w:proofErr w:type="gramStart"/>
      <w:r w:rsidRPr="00430789">
        <w:rPr>
          <w:color w:val="000000" w:themeColor="text1"/>
        </w:rPr>
        <w:t>и</w:t>
      </w:r>
      <w:proofErr w:type="gramEnd"/>
      <w:r w:rsidRPr="00430789">
        <w:rPr>
          <w:color w:val="000000" w:themeColor="text1"/>
        </w:rPr>
        <w:t xml:space="preserve"> став. </w:t>
      </w:r>
      <w:proofErr w:type="gramStart"/>
      <w:r w:rsidRPr="00430789">
        <w:rPr>
          <w:color w:val="000000" w:themeColor="text1"/>
        </w:rPr>
        <w:t>4 Одлуке о прибављању, располагању и управљању стварима и другим имовинским правима у јавној својини града Краљева („Службени лист града Краљева“, бр. 22/18) и члана 136.</w:t>
      </w:r>
      <w:proofErr w:type="gramEnd"/>
      <w:r w:rsidRPr="00430789">
        <w:rPr>
          <w:color w:val="000000" w:themeColor="text1"/>
        </w:rPr>
        <w:t xml:space="preserve"> </w:t>
      </w:r>
      <w:proofErr w:type="gramStart"/>
      <w:r w:rsidRPr="00430789">
        <w:rPr>
          <w:color w:val="000000" w:themeColor="text1"/>
        </w:rPr>
        <w:t>Закона о општем управном поступку („Службени гласник РС“, бр. 18/16 и 95/18) и Решења Градског већа града Краљева број 011-</w:t>
      </w:r>
      <w:r>
        <w:rPr>
          <w:color w:val="000000" w:themeColor="text1"/>
        </w:rPr>
        <w:t>134/2021-I од 07.06.2021.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године</w:t>
      </w:r>
      <w:proofErr w:type="gramEnd"/>
      <w:r w:rsidRPr="00430789">
        <w:rPr>
          <w:color w:val="000000" w:themeColor="text1"/>
        </w:rPr>
        <w:t xml:space="preserve"> објављује:</w:t>
      </w:r>
    </w:p>
    <w:p w:rsidR="00325287" w:rsidRPr="00430789" w:rsidRDefault="00325287" w:rsidP="00325287">
      <w:pPr>
        <w:pStyle w:val="BodyText"/>
        <w:rPr>
          <w:color w:val="000000" w:themeColor="text1"/>
          <w:sz w:val="26"/>
        </w:rPr>
      </w:pPr>
    </w:p>
    <w:p w:rsidR="00325287" w:rsidRPr="006D4B26" w:rsidRDefault="00325287" w:rsidP="00325287">
      <w:pPr>
        <w:pStyle w:val="BodyText"/>
        <w:spacing w:before="5"/>
        <w:rPr>
          <w:color w:val="FF0000"/>
          <w:sz w:val="22"/>
        </w:rPr>
      </w:pPr>
    </w:p>
    <w:p w:rsidR="00325287" w:rsidRPr="0004566C" w:rsidRDefault="00325287" w:rsidP="00325287">
      <w:pPr>
        <w:pStyle w:val="Heading1"/>
        <w:ind w:right="1935"/>
        <w:jc w:val="center"/>
        <w:rPr>
          <w:color w:val="FF0000"/>
        </w:rPr>
      </w:pPr>
      <w:r>
        <w:t xml:space="preserve">Ј А В Н </w:t>
      </w:r>
      <w:proofErr w:type="gramStart"/>
      <w:r>
        <w:t>И  О</w:t>
      </w:r>
      <w:proofErr w:type="gramEnd"/>
      <w:r>
        <w:t xml:space="preserve"> Г Л А С</w:t>
      </w:r>
    </w:p>
    <w:p w:rsidR="00325287" w:rsidRPr="006D4B26" w:rsidRDefault="00325287" w:rsidP="00325287">
      <w:pPr>
        <w:spacing w:before="1"/>
        <w:ind w:left="1935" w:right="18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РАДИ ОТУЂЕЊА ПОКРЕТНИХ</w:t>
      </w:r>
      <w:r w:rsidRPr="006D4B26">
        <w:rPr>
          <w:rFonts w:ascii="Times New Roman" w:hAnsi="Times New Roman"/>
          <w:b/>
          <w:sz w:val="24"/>
        </w:rPr>
        <w:t xml:space="preserve"> СТВАРИ</w:t>
      </w:r>
      <w:r w:rsidRPr="006D4B26">
        <w:rPr>
          <w:rFonts w:ascii="Times New Roman" w:hAnsi="Times New Roman"/>
          <w:b/>
          <w:color w:val="FF0000"/>
          <w:sz w:val="24"/>
        </w:rPr>
        <w:t xml:space="preserve"> </w:t>
      </w:r>
      <w:r w:rsidRPr="006D4B26"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ВОЗИЛА</w:t>
      </w:r>
      <w:r w:rsidRPr="006D4B26">
        <w:rPr>
          <w:rFonts w:ascii="Times New Roman" w:hAnsi="Times New Roman"/>
          <w:b/>
          <w:sz w:val="24"/>
        </w:rPr>
        <w:t xml:space="preserve"> У СВОЈИНИ ГРАДА КРАЉЕВА ПРИКУПЉАЊЕМ ПИСМЕНИХ ПОНУДА</w:t>
      </w:r>
    </w:p>
    <w:p w:rsidR="00325287" w:rsidRPr="006D4B26" w:rsidRDefault="00325287" w:rsidP="00325287">
      <w:pPr>
        <w:pStyle w:val="BodyText"/>
        <w:rPr>
          <w:b/>
          <w:color w:val="FF0000"/>
          <w:sz w:val="26"/>
        </w:rPr>
      </w:pPr>
    </w:p>
    <w:p w:rsidR="00325287" w:rsidRPr="006D4B26" w:rsidRDefault="00325287" w:rsidP="00325287">
      <w:pPr>
        <w:pStyle w:val="BodyText"/>
        <w:rPr>
          <w:b/>
          <w:color w:val="FF0000"/>
          <w:sz w:val="22"/>
        </w:rPr>
      </w:pPr>
    </w:p>
    <w:p w:rsidR="00325287" w:rsidRPr="00672E16" w:rsidRDefault="00325287" w:rsidP="00325287">
      <w:pPr>
        <w:pStyle w:val="ListParagraph"/>
        <w:numPr>
          <w:ilvl w:val="0"/>
          <w:numId w:val="5"/>
        </w:numPr>
        <w:tabs>
          <w:tab w:val="left" w:pos="2201"/>
        </w:tabs>
        <w:ind w:hanging="241"/>
        <w:rPr>
          <w:b/>
          <w:sz w:val="24"/>
        </w:rPr>
      </w:pPr>
      <w:r w:rsidRPr="00672E16">
        <w:rPr>
          <w:b/>
          <w:sz w:val="24"/>
        </w:rPr>
        <w:t>ПРЕДМЕТ</w:t>
      </w:r>
      <w:r w:rsidRPr="00672E16">
        <w:rPr>
          <w:b/>
          <w:spacing w:val="-1"/>
          <w:sz w:val="24"/>
        </w:rPr>
        <w:t xml:space="preserve"> </w:t>
      </w:r>
      <w:r w:rsidRPr="00672E16">
        <w:rPr>
          <w:b/>
          <w:sz w:val="24"/>
        </w:rPr>
        <w:t>ОТУЂЕЊА</w:t>
      </w:r>
    </w:p>
    <w:p w:rsidR="00325287" w:rsidRPr="006D4B26" w:rsidRDefault="00325287" w:rsidP="00325287">
      <w:pPr>
        <w:pStyle w:val="BodyText"/>
        <w:rPr>
          <w:b/>
          <w:color w:val="FF0000"/>
          <w:sz w:val="34"/>
        </w:rPr>
      </w:pPr>
    </w:p>
    <w:p w:rsidR="00325287" w:rsidRPr="00672E16" w:rsidRDefault="00325287" w:rsidP="00325287">
      <w:pPr>
        <w:pStyle w:val="BodyText"/>
        <w:ind w:left="1240" w:right="1238" w:firstLine="719"/>
        <w:jc w:val="both"/>
      </w:pPr>
      <w:proofErr w:type="gramStart"/>
      <w:r w:rsidRPr="00672E16">
        <w:t>Предмет</w:t>
      </w:r>
      <w:r w:rsidRPr="00672E16">
        <w:rPr>
          <w:spacing w:val="-7"/>
        </w:rPr>
        <w:t xml:space="preserve"> </w:t>
      </w:r>
      <w:r w:rsidRPr="00672E16">
        <w:t>отуђења</w:t>
      </w:r>
      <w:r w:rsidRPr="00672E16">
        <w:rPr>
          <w:spacing w:val="-8"/>
        </w:rPr>
        <w:t xml:space="preserve"> </w:t>
      </w:r>
      <w:r>
        <w:t>су</w:t>
      </w:r>
      <w:r w:rsidRPr="00672E16">
        <w:rPr>
          <w:spacing w:val="-12"/>
        </w:rPr>
        <w:t xml:space="preserve"> </w:t>
      </w:r>
      <w:r>
        <w:t>покретне</w:t>
      </w:r>
      <w:r w:rsidRPr="00672E16">
        <w:rPr>
          <w:spacing w:val="-7"/>
        </w:rPr>
        <w:t xml:space="preserve"> </w:t>
      </w:r>
      <w:r w:rsidRPr="00672E16">
        <w:t>ствар</w:t>
      </w:r>
      <w:r>
        <w:t>и</w:t>
      </w:r>
      <w:r w:rsidRPr="00672E16">
        <w:rPr>
          <w:spacing w:val="-3"/>
        </w:rPr>
        <w:t xml:space="preserve"> </w:t>
      </w:r>
      <w:r w:rsidRPr="00672E16">
        <w:t>–</w:t>
      </w:r>
      <w:r w:rsidRPr="00672E16">
        <w:rPr>
          <w:spacing w:val="-8"/>
        </w:rPr>
        <w:t xml:space="preserve"> </w:t>
      </w:r>
      <w:r>
        <w:t>возила</w:t>
      </w:r>
      <w:r w:rsidRPr="00672E16">
        <w:t>,</w:t>
      </w:r>
      <w:r w:rsidRPr="00672E16">
        <w:rPr>
          <w:spacing w:val="-10"/>
        </w:rPr>
        <w:t xml:space="preserve"> </w:t>
      </w:r>
      <w:r w:rsidRPr="00672E16">
        <w:t>у</w:t>
      </w:r>
      <w:r w:rsidRPr="00672E16">
        <w:rPr>
          <w:spacing w:val="-9"/>
        </w:rPr>
        <w:t xml:space="preserve"> </w:t>
      </w:r>
      <w:r w:rsidRPr="00672E16">
        <w:t>својини</w:t>
      </w:r>
      <w:r w:rsidRPr="00672E16">
        <w:rPr>
          <w:spacing w:val="-6"/>
        </w:rPr>
        <w:t xml:space="preserve"> </w:t>
      </w:r>
      <w:r w:rsidRPr="00672E16">
        <w:t>града Краљева</w:t>
      </w:r>
      <w:r w:rsidRPr="00672E16">
        <w:rPr>
          <w:spacing w:val="-7"/>
        </w:rPr>
        <w:t xml:space="preserve"> </w:t>
      </w:r>
      <w:r>
        <w:rPr>
          <w:spacing w:val="-7"/>
        </w:rPr>
        <w:t>према списку, који садржи</w:t>
      </w:r>
      <w:r w:rsidRPr="00672E16">
        <w:t xml:space="preserve"> ближе карактеристике и почетне</w:t>
      </w:r>
      <w:r>
        <w:t xml:space="preserve"> цене истих</w:t>
      </w:r>
      <w:r w:rsidRPr="00672E16">
        <w:t>.</w:t>
      </w:r>
      <w:proofErr w:type="gramEnd"/>
    </w:p>
    <w:p w:rsidR="00325287" w:rsidRPr="006D4B26" w:rsidRDefault="00325287" w:rsidP="00325287">
      <w:pPr>
        <w:pStyle w:val="BodyText"/>
        <w:rPr>
          <w:color w:val="FF0000"/>
          <w:sz w:val="26"/>
        </w:rPr>
      </w:pPr>
    </w:p>
    <w:p w:rsidR="00325287" w:rsidRPr="006D4B26" w:rsidRDefault="00325287" w:rsidP="00325287">
      <w:pPr>
        <w:pStyle w:val="BodyText"/>
        <w:spacing w:before="5"/>
        <w:rPr>
          <w:color w:val="FF0000"/>
          <w:sz w:val="22"/>
        </w:rPr>
      </w:pPr>
    </w:p>
    <w:p w:rsidR="00325287" w:rsidRPr="00672E16" w:rsidRDefault="00325287" w:rsidP="00325287">
      <w:pPr>
        <w:pStyle w:val="Heading1"/>
        <w:numPr>
          <w:ilvl w:val="0"/>
          <w:numId w:val="5"/>
        </w:numPr>
        <w:tabs>
          <w:tab w:val="left" w:pos="2201"/>
        </w:tabs>
        <w:ind w:hanging="241"/>
      </w:pPr>
      <w:r w:rsidRPr="00672E16">
        <w:t>УСЛОВИ</w:t>
      </w:r>
      <w:r w:rsidRPr="00672E16">
        <w:rPr>
          <w:spacing w:val="-1"/>
        </w:rPr>
        <w:t xml:space="preserve"> </w:t>
      </w:r>
      <w:r w:rsidRPr="00672E16">
        <w:t>ОТУЂЕЊА</w:t>
      </w:r>
    </w:p>
    <w:p w:rsidR="00325287" w:rsidRPr="006D4B26" w:rsidRDefault="00325287" w:rsidP="00325287">
      <w:pPr>
        <w:pStyle w:val="BodyText"/>
        <w:spacing w:before="7"/>
        <w:rPr>
          <w:b/>
          <w:color w:val="FF0000"/>
          <w:sz w:val="23"/>
        </w:rPr>
      </w:pPr>
    </w:p>
    <w:p w:rsidR="00325287" w:rsidRPr="008F1273" w:rsidRDefault="00325287" w:rsidP="00325287">
      <w:pPr>
        <w:pStyle w:val="BodyText"/>
        <w:ind w:left="1960"/>
        <w:jc w:val="both"/>
      </w:pPr>
      <w:proofErr w:type="gramStart"/>
      <w:r w:rsidRPr="008F1273">
        <w:t>Отуђење се врши у поступку прикупљања писаних затворених понуда.</w:t>
      </w:r>
      <w:proofErr w:type="gramEnd"/>
    </w:p>
    <w:p w:rsidR="00325287" w:rsidRPr="00C230B6" w:rsidRDefault="00325287" w:rsidP="00325287">
      <w:pPr>
        <w:pStyle w:val="BodyText"/>
        <w:ind w:left="1240" w:right="1234" w:firstLine="719"/>
        <w:jc w:val="both"/>
        <w:rPr>
          <w:b/>
          <w:color w:val="000000" w:themeColor="text1"/>
        </w:rPr>
      </w:pPr>
      <w:r w:rsidRPr="008F1273">
        <w:t>Покретн</w:t>
      </w:r>
      <w:r>
        <w:t>е</w:t>
      </w:r>
      <w:r w:rsidRPr="008F1273">
        <w:rPr>
          <w:spacing w:val="-7"/>
        </w:rPr>
        <w:t xml:space="preserve"> </w:t>
      </w:r>
      <w:r w:rsidRPr="008F1273">
        <w:t>ствар</w:t>
      </w:r>
      <w:r>
        <w:t>и – возила</w:t>
      </w:r>
      <w:r w:rsidRPr="008F1273">
        <w:t xml:space="preserve"> </w:t>
      </w:r>
      <w:r w:rsidRPr="008F1273">
        <w:rPr>
          <w:spacing w:val="-5"/>
        </w:rPr>
        <w:t xml:space="preserve"> </w:t>
      </w:r>
      <w:r w:rsidRPr="008F1273">
        <w:t>ближе</w:t>
      </w:r>
      <w:r w:rsidRPr="008F1273">
        <w:rPr>
          <w:spacing w:val="-9"/>
        </w:rPr>
        <w:t xml:space="preserve"> </w:t>
      </w:r>
      <w:r w:rsidRPr="008F1273">
        <w:t>описан</w:t>
      </w:r>
      <w:r>
        <w:t>а</w:t>
      </w:r>
      <w:r w:rsidRPr="008F1273">
        <w:rPr>
          <w:spacing w:val="-5"/>
        </w:rPr>
        <w:t xml:space="preserve"> </w:t>
      </w:r>
      <w:r w:rsidRPr="008F1273">
        <w:t>у</w:t>
      </w:r>
      <w:r w:rsidRPr="008F1273">
        <w:rPr>
          <w:spacing w:val="-12"/>
        </w:rPr>
        <w:t xml:space="preserve"> </w:t>
      </w:r>
      <w:r w:rsidRPr="008F1273">
        <w:t>табели</w:t>
      </w:r>
      <w:r>
        <w:t xml:space="preserve"> </w:t>
      </w:r>
      <w:r w:rsidRPr="00B538C1">
        <w:t>смештен</w:t>
      </w:r>
      <w:r>
        <w:t>а</w:t>
      </w:r>
      <w:r w:rsidRPr="00B538C1">
        <w:rPr>
          <w:spacing w:val="-7"/>
        </w:rPr>
        <w:t xml:space="preserve"> </w:t>
      </w:r>
      <w:r>
        <w:t>су</w:t>
      </w:r>
      <w:r w:rsidRPr="00B538C1">
        <w:rPr>
          <w:spacing w:val="-5"/>
        </w:rPr>
        <w:t xml:space="preserve"> </w:t>
      </w:r>
      <w:r>
        <w:t>на службеном паркингу Градске управе града Краљева</w:t>
      </w:r>
      <w:r w:rsidRPr="00B538C1">
        <w:t xml:space="preserve">, и </w:t>
      </w:r>
      <w:r>
        <w:t>отуђују</w:t>
      </w:r>
      <w:r w:rsidRPr="00B538C1">
        <w:t xml:space="preserve"> се </w:t>
      </w:r>
      <w:r w:rsidRPr="00B538C1">
        <w:rPr>
          <w:b/>
        </w:rPr>
        <w:t>појединачно</w:t>
      </w:r>
      <w:r w:rsidRPr="00B538C1">
        <w:t>, у постојећем „виђеном стању“, без права купц</w:t>
      </w:r>
      <w:r>
        <w:t xml:space="preserve">а на накнадне рекламације и </w:t>
      </w:r>
      <w:r w:rsidRPr="00C230B6">
        <w:rPr>
          <w:b/>
        </w:rPr>
        <w:t xml:space="preserve">могу се разгледати радним данима </w:t>
      </w:r>
      <w:r w:rsidRPr="00C230B6">
        <w:rPr>
          <w:b/>
          <w:color w:val="FF0000"/>
        </w:rPr>
        <w:t xml:space="preserve"> </w:t>
      </w:r>
      <w:r w:rsidRPr="00C230B6">
        <w:rPr>
          <w:b/>
          <w:color w:val="000000" w:themeColor="text1"/>
        </w:rPr>
        <w:t>у термину од 12-13</w:t>
      </w:r>
      <w:r w:rsidRPr="00C230B6">
        <w:rPr>
          <w:b/>
          <w:color w:val="000000" w:themeColor="text1"/>
          <w:spacing w:val="-8"/>
        </w:rPr>
        <w:t xml:space="preserve"> </w:t>
      </w:r>
      <w:r w:rsidRPr="00C230B6">
        <w:rPr>
          <w:b/>
          <w:color w:val="000000" w:themeColor="text1"/>
        </w:rPr>
        <w:t>часова.</w:t>
      </w:r>
    </w:p>
    <w:p w:rsidR="00325287" w:rsidRDefault="00325287" w:rsidP="00325287">
      <w:pPr>
        <w:jc w:val="both"/>
        <w:rPr>
          <w:color w:val="FF0000"/>
        </w:rPr>
      </w:pPr>
    </w:p>
    <w:p w:rsidR="00325287" w:rsidRPr="00FE5F82" w:rsidRDefault="00325287" w:rsidP="00325287">
      <w:pPr>
        <w:pStyle w:val="BodyText"/>
        <w:spacing w:before="71"/>
        <w:ind w:left="1240" w:right="1240" w:firstLine="719"/>
        <w:jc w:val="both"/>
      </w:pPr>
      <w:proofErr w:type="gramStart"/>
      <w:r w:rsidRPr="00584E25">
        <w:t>Кон</w:t>
      </w:r>
      <w:r>
        <w:t>ачна цена покретних</w:t>
      </w:r>
      <w:r w:rsidRPr="00584E25">
        <w:t xml:space="preserve"> ствари биће утврђена након спроведеног поступка прикупљања писмених понуда.</w:t>
      </w:r>
      <w:proofErr w:type="gramEnd"/>
    </w:p>
    <w:p w:rsidR="00325287" w:rsidRPr="00584E25" w:rsidRDefault="00325287" w:rsidP="00325287">
      <w:pPr>
        <w:pStyle w:val="BodyText"/>
        <w:tabs>
          <w:tab w:val="left" w:pos="7502"/>
        </w:tabs>
        <w:ind w:left="1240" w:right="1240" w:firstLine="719"/>
        <w:jc w:val="both"/>
      </w:pPr>
      <w:proofErr w:type="gramStart"/>
      <w:r w:rsidRPr="00B538C1">
        <w:t>Рок</w:t>
      </w:r>
      <w:r>
        <w:t xml:space="preserve">   за   плаћање   купопродајне</w:t>
      </w:r>
      <w:r w:rsidRPr="00B538C1">
        <w:t xml:space="preserve"> </w:t>
      </w:r>
      <w:r>
        <w:t>цене</w:t>
      </w:r>
      <w:r w:rsidRPr="00584E25">
        <w:t xml:space="preserve"> </w:t>
      </w:r>
      <w:r>
        <w:t>је 8</w:t>
      </w:r>
      <w:r w:rsidRPr="00584E25">
        <w:t xml:space="preserve"> дана </w:t>
      </w:r>
      <w:r>
        <w:t>од дана доношења решења о отуђењу</w:t>
      </w:r>
      <w:r w:rsidRPr="00584E25">
        <w:t>.</w:t>
      </w:r>
      <w:proofErr w:type="gramEnd"/>
    </w:p>
    <w:p w:rsidR="00325287" w:rsidRPr="00584E25" w:rsidRDefault="00325287" w:rsidP="00325287">
      <w:pPr>
        <w:pStyle w:val="BodyText"/>
        <w:ind w:left="1240" w:right="1240" w:firstLine="719"/>
        <w:jc w:val="both"/>
      </w:pPr>
      <w:proofErr w:type="gramStart"/>
      <w:r w:rsidRPr="00584E25">
        <w:t>Трошкови транспорта покретних ствари, као и други трошкови који проистекну из реализације уговора, падају на терет купца.</w:t>
      </w:r>
      <w:proofErr w:type="gramEnd"/>
    </w:p>
    <w:p w:rsidR="00325287" w:rsidRPr="006D4B26" w:rsidRDefault="00325287" w:rsidP="00325287">
      <w:pPr>
        <w:pStyle w:val="BodyText"/>
        <w:spacing w:before="5"/>
        <w:rPr>
          <w:color w:val="FF0000"/>
        </w:rPr>
      </w:pPr>
    </w:p>
    <w:p w:rsidR="00325287" w:rsidRPr="00584E25" w:rsidRDefault="00325287" w:rsidP="00325287">
      <w:pPr>
        <w:pStyle w:val="Heading1"/>
        <w:numPr>
          <w:ilvl w:val="0"/>
          <w:numId w:val="5"/>
        </w:numPr>
        <w:tabs>
          <w:tab w:val="left" w:pos="2201"/>
        </w:tabs>
        <w:ind w:hanging="241"/>
      </w:pPr>
      <w:r w:rsidRPr="00584E25">
        <w:t>УСЛОВИ</w:t>
      </w:r>
      <w:r w:rsidRPr="00584E25">
        <w:rPr>
          <w:spacing w:val="-1"/>
        </w:rPr>
        <w:t xml:space="preserve"> </w:t>
      </w:r>
      <w:r w:rsidRPr="00584E25">
        <w:t>ПРИЈАВЉИВАЊА</w:t>
      </w:r>
    </w:p>
    <w:p w:rsidR="00325287" w:rsidRPr="00584E25" w:rsidRDefault="00325287" w:rsidP="00325287">
      <w:pPr>
        <w:pStyle w:val="BodyText"/>
        <w:spacing w:before="7"/>
        <w:rPr>
          <w:b/>
          <w:sz w:val="23"/>
        </w:rPr>
      </w:pPr>
    </w:p>
    <w:p w:rsidR="00325287" w:rsidRPr="002F5D70" w:rsidRDefault="00325287" w:rsidP="00325287">
      <w:pPr>
        <w:ind w:left="1960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430789">
        <w:rPr>
          <w:rFonts w:ascii="Times New Roman" w:hAnsi="Times New Roman"/>
          <w:color w:val="000000" w:themeColor="text1"/>
          <w:sz w:val="24"/>
        </w:rPr>
        <w:t xml:space="preserve">Рок за подношење понуда је </w:t>
      </w:r>
      <w:r>
        <w:rPr>
          <w:rFonts w:ascii="Times New Roman" w:hAnsi="Times New Roman"/>
          <w:b/>
          <w:color w:val="000000" w:themeColor="text1"/>
          <w:sz w:val="24"/>
        </w:rPr>
        <w:t>12.07.2021.</w:t>
      </w:r>
      <w:proofErr w:type="gram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4"/>
        </w:rPr>
        <w:t>године</w:t>
      </w:r>
      <w:proofErr w:type="gramEnd"/>
      <w:r w:rsidRPr="00430789">
        <w:rPr>
          <w:rFonts w:ascii="Times New Roman" w:hAnsi="Times New Roman"/>
          <w:b/>
          <w:color w:val="000000" w:themeColor="text1"/>
          <w:sz w:val="24"/>
        </w:rPr>
        <w:t>.</w:t>
      </w:r>
    </w:p>
    <w:p w:rsidR="00325287" w:rsidRPr="00430789" w:rsidRDefault="00325287" w:rsidP="00325287">
      <w:pPr>
        <w:pStyle w:val="BodyText"/>
        <w:spacing w:before="1"/>
        <w:ind w:left="1240" w:right="1234" w:firstLine="719"/>
        <w:jc w:val="both"/>
        <w:rPr>
          <w:color w:val="000000" w:themeColor="text1"/>
        </w:rPr>
      </w:pPr>
      <w:proofErr w:type="gramStart"/>
      <w:r w:rsidRPr="00584E25">
        <w:t>Право</w:t>
      </w:r>
      <w:r w:rsidRPr="00584E25">
        <w:rPr>
          <w:spacing w:val="-8"/>
        </w:rPr>
        <w:t xml:space="preserve"> </w:t>
      </w:r>
      <w:r w:rsidRPr="00584E25">
        <w:t>учешћа</w:t>
      </w:r>
      <w:r w:rsidRPr="00584E25">
        <w:rPr>
          <w:spacing w:val="-10"/>
        </w:rPr>
        <w:t xml:space="preserve"> </w:t>
      </w:r>
      <w:r w:rsidRPr="00584E25">
        <w:t>на</w:t>
      </w:r>
      <w:r w:rsidRPr="00584E25">
        <w:rPr>
          <w:spacing w:val="-12"/>
        </w:rPr>
        <w:t xml:space="preserve"> </w:t>
      </w:r>
      <w:r w:rsidRPr="00584E25">
        <w:t>огласу</w:t>
      </w:r>
      <w:r w:rsidRPr="00584E25">
        <w:rPr>
          <w:spacing w:val="-14"/>
        </w:rPr>
        <w:t xml:space="preserve"> </w:t>
      </w:r>
      <w:r w:rsidRPr="00584E25">
        <w:t>имају</w:t>
      </w:r>
      <w:r w:rsidRPr="00584E25">
        <w:rPr>
          <w:spacing w:val="-13"/>
        </w:rPr>
        <w:t xml:space="preserve"> </w:t>
      </w:r>
      <w:r w:rsidRPr="00584E25">
        <w:t>сва</w:t>
      </w:r>
      <w:r w:rsidRPr="00584E25">
        <w:rPr>
          <w:spacing w:val="-12"/>
        </w:rPr>
        <w:t xml:space="preserve"> </w:t>
      </w:r>
      <w:r w:rsidRPr="00584E25">
        <w:t>правна</w:t>
      </w:r>
      <w:r w:rsidRPr="00584E25">
        <w:rPr>
          <w:spacing w:val="-10"/>
        </w:rPr>
        <w:t xml:space="preserve"> </w:t>
      </w:r>
      <w:r w:rsidRPr="00584E25">
        <w:t>и</w:t>
      </w:r>
      <w:r w:rsidRPr="00584E25">
        <w:rPr>
          <w:spacing w:val="-10"/>
        </w:rPr>
        <w:t xml:space="preserve"> </w:t>
      </w:r>
      <w:r w:rsidRPr="00584E25">
        <w:t>физичка</w:t>
      </w:r>
      <w:r w:rsidRPr="00584E25">
        <w:rPr>
          <w:spacing w:val="-13"/>
        </w:rPr>
        <w:t xml:space="preserve"> </w:t>
      </w:r>
      <w:r w:rsidRPr="00584E25">
        <w:t>лица,</w:t>
      </w:r>
      <w:r w:rsidRPr="00584E25">
        <w:rPr>
          <w:spacing w:val="-11"/>
        </w:rPr>
        <w:t xml:space="preserve"> </w:t>
      </w:r>
      <w:r w:rsidRPr="00584E25">
        <w:t>која</w:t>
      </w:r>
      <w:r w:rsidRPr="00584E25">
        <w:rPr>
          <w:spacing w:val="-12"/>
        </w:rPr>
        <w:t xml:space="preserve"> </w:t>
      </w:r>
      <w:r w:rsidRPr="00584E25">
        <w:t>испуњавају</w:t>
      </w:r>
      <w:r w:rsidRPr="00584E25">
        <w:rPr>
          <w:spacing w:val="-11"/>
        </w:rPr>
        <w:t xml:space="preserve"> </w:t>
      </w:r>
      <w:r w:rsidRPr="00584E25">
        <w:t>услове огласа</w:t>
      </w:r>
      <w:r w:rsidRPr="00584E25">
        <w:rPr>
          <w:spacing w:val="-9"/>
        </w:rPr>
        <w:t xml:space="preserve"> </w:t>
      </w:r>
      <w:r w:rsidRPr="00584E25">
        <w:t>и</w:t>
      </w:r>
      <w:r w:rsidRPr="00584E25">
        <w:rPr>
          <w:spacing w:val="-7"/>
        </w:rPr>
        <w:t xml:space="preserve"> </w:t>
      </w:r>
      <w:r w:rsidRPr="00584E25">
        <w:t>која</w:t>
      </w:r>
      <w:r w:rsidRPr="00584E25">
        <w:rPr>
          <w:spacing w:val="-1"/>
        </w:rPr>
        <w:t xml:space="preserve"> </w:t>
      </w:r>
      <w:r w:rsidRPr="00584E25">
        <w:t>уплате</w:t>
      </w:r>
      <w:r w:rsidRPr="00584E25">
        <w:rPr>
          <w:spacing w:val="-6"/>
        </w:rPr>
        <w:t xml:space="preserve"> </w:t>
      </w:r>
      <w:r w:rsidRPr="00584E25">
        <w:t>депозит</w:t>
      </w:r>
      <w:r w:rsidRPr="00584E25">
        <w:rPr>
          <w:spacing w:val="-5"/>
        </w:rPr>
        <w:t xml:space="preserve"> </w:t>
      </w:r>
      <w:r w:rsidRPr="00584E25">
        <w:t>у</w:t>
      </w:r>
      <w:r w:rsidRPr="00584E25">
        <w:rPr>
          <w:spacing w:val="-12"/>
        </w:rPr>
        <w:t xml:space="preserve"> </w:t>
      </w:r>
      <w:r w:rsidRPr="00584E25">
        <w:t>висини</w:t>
      </w:r>
      <w:r w:rsidRPr="006D4B26">
        <w:rPr>
          <w:color w:val="FF0000"/>
          <w:spacing w:val="-7"/>
        </w:rPr>
        <w:t xml:space="preserve"> </w:t>
      </w:r>
      <w:r w:rsidRPr="00584E25">
        <w:t>од</w:t>
      </w:r>
      <w:r w:rsidRPr="006D4B26">
        <w:rPr>
          <w:color w:val="FF0000"/>
          <w:spacing w:val="-4"/>
        </w:rPr>
        <w:t xml:space="preserve"> </w:t>
      </w:r>
      <w:r>
        <w:rPr>
          <w:color w:val="000000" w:themeColor="text1"/>
        </w:rPr>
        <w:t>5.000,00 динара</w:t>
      </w:r>
      <w:r w:rsidRPr="00430789">
        <w:rPr>
          <w:color w:val="000000" w:themeColor="text1"/>
          <w:spacing w:val="-8"/>
        </w:rPr>
        <w:t xml:space="preserve"> </w:t>
      </w:r>
      <w:r w:rsidRPr="00430789">
        <w:rPr>
          <w:color w:val="000000" w:themeColor="text1"/>
        </w:rPr>
        <w:t>за</w:t>
      </w:r>
      <w:r>
        <w:rPr>
          <w:color w:val="000000" w:themeColor="text1"/>
        </w:rPr>
        <w:t xml:space="preserve"> сваку</w:t>
      </w:r>
      <w:r w:rsidRPr="00430789">
        <w:rPr>
          <w:color w:val="000000" w:themeColor="text1"/>
          <w:spacing w:val="-9"/>
        </w:rPr>
        <w:t xml:space="preserve"> </w:t>
      </w:r>
      <w:r w:rsidRPr="00430789">
        <w:rPr>
          <w:color w:val="000000" w:themeColor="text1"/>
        </w:rPr>
        <w:t>покретну</w:t>
      </w:r>
      <w:r w:rsidRPr="00430789">
        <w:rPr>
          <w:color w:val="000000" w:themeColor="text1"/>
          <w:spacing w:val="-12"/>
        </w:rPr>
        <w:t xml:space="preserve"> </w:t>
      </w:r>
      <w:r w:rsidRPr="00430789">
        <w:rPr>
          <w:color w:val="000000" w:themeColor="text1"/>
        </w:rPr>
        <w:t>ствар</w:t>
      </w:r>
      <w:r w:rsidRPr="00430789">
        <w:rPr>
          <w:color w:val="000000" w:themeColor="text1"/>
          <w:spacing w:val="-8"/>
        </w:rPr>
        <w:t xml:space="preserve"> </w:t>
      </w:r>
      <w:r w:rsidRPr="00430789">
        <w:rPr>
          <w:color w:val="000000" w:themeColor="text1"/>
        </w:rPr>
        <w:t>за</w:t>
      </w:r>
      <w:r w:rsidRPr="00430789">
        <w:rPr>
          <w:color w:val="000000" w:themeColor="text1"/>
          <w:spacing w:val="-9"/>
        </w:rPr>
        <w:t xml:space="preserve"> </w:t>
      </w:r>
      <w:r w:rsidRPr="00430789">
        <w:rPr>
          <w:color w:val="000000" w:themeColor="text1"/>
        </w:rPr>
        <w:t>коју се понуда</w:t>
      </w:r>
      <w:r w:rsidRPr="00430789">
        <w:rPr>
          <w:color w:val="000000" w:themeColor="text1"/>
          <w:spacing w:val="-3"/>
        </w:rPr>
        <w:t xml:space="preserve"> </w:t>
      </w:r>
      <w:r w:rsidRPr="00430789">
        <w:rPr>
          <w:color w:val="000000" w:themeColor="text1"/>
        </w:rPr>
        <w:t>подноси.</w:t>
      </w:r>
      <w:proofErr w:type="gramEnd"/>
    </w:p>
    <w:p w:rsidR="00325287" w:rsidRPr="00B83682" w:rsidRDefault="00325287" w:rsidP="00325287">
      <w:pPr>
        <w:pStyle w:val="BodyText"/>
        <w:ind w:left="1240" w:right="1234" w:firstLine="719"/>
        <w:jc w:val="both"/>
        <w:rPr>
          <w:b/>
          <w:color w:val="000000" w:themeColor="text1"/>
        </w:rPr>
      </w:pPr>
      <w:proofErr w:type="gramStart"/>
      <w:r w:rsidRPr="00584E25">
        <w:t>Уплата депозита врши се на број рачуна</w:t>
      </w:r>
      <w:r w:rsidRPr="006D4B26">
        <w:rPr>
          <w:color w:val="FF0000"/>
        </w:rPr>
        <w:t xml:space="preserve"> </w:t>
      </w:r>
      <w:r w:rsidRPr="00B83682">
        <w:rPr>
          <w:color w:val="000000" w:themeColor="text1"/>
        </w:rPr>
        <w:t xml:space="preserve">840-1121804-34 – Град Краљево - депозит за спровођење поступка отуђења покретне ствари- </w:t>
      </w:r>
      <w:r>
        <w:rPr>
          <w:color w:val="000000" w:themeColor="text1"/>
        </w:rPr>
        <w:t>возила</w:t>
      </w:r>
      <w:r w:rsidRPr="00B83682">
        <w:rPr>
          <w:b/>
          <w:color w:val="000000" w:themeColor="text1"/>
        </w:rPr>
        <w:t>.</w:t>
      </w:r>
      <w:proofErr w:type="gramEnd"/>
    </w:p>
    <w:p w:rsidR="00325287" w:rsidRPr="002F5D70" w:rsidRDefault="00325287" w:rsidP="00325287">
      <w:pPr>
        <w:pStyle w:val="BodyText"/>
        <w:ind w:left="1960" w:right="2949"/>
        <w:jc w:val="both"/>
      </w:pPr>
      <w:proofErr w:type="gramStart"/>
      <w:r w:rsidRPr="002F5D70">
        <w:t>Понуда се подноси на обрасцу,</w:t>
      </w:r>
      <w:r>
        <w:t xml:space="preserve"> који је саставни део овог огласа и</w:t>
      </w:r>
      <w:r w:rsidRPr="002F5D70">
        <w:t xml:space="preserve"> </w:t>
      </w:r>
      <w:r>
        <w:t>који се може преузети на з</w:t>
      </w:r>
      <w:r w:rsidRPr="002F5D70">
        <w:t>в</w:t>
      </w:r>
      <w:r>
        <w:t>а</w:t>
      </w:r>
      <w:r w:rsidRPr="002F5D70">
        <w:t>ничној инетрнет презентацији Града Краљева.</w:t>
      </w:r>
      <w:proofErr w:type="gramEnd"/>
    </w:p>
    <w:p w:rsidR="00325287" w:rsidRPr="00814E8B" w:rsidRDefault="00325287" w:rsidP="00325287">
      <w:pPr>
        <w:pStyle w:val="BodyText"/>
        <w:ind w:left="1960" w:right="2949"/>
      </w:pPr>
      <w:r w:rsidRPr="006D4B26">
        <w:rPr>
          <w:color w:val="FF0000"/>
        </w:rPr>
        <w:t xml:space="preserve"> </w:t>
      </w:r>
      <w:r w:rsidRPr="00584E25">
        <w:t>Уредна и потпуна писмена понуда мора да садржи:</w:t>
      </w:r>
    </w:p>
    <w:p w:rsidR="00325287" w:rsidRPr="00584E25" w:rsidRDefault="00325287" w:rsidP="00325287">
      <w:pPr>
        <w:pStyle w:val="Heading1"/>
        <w:numPr>
          <w:ilvl w:val="0"/>
          <w:numId w:val="4"/>
        </w:numPr>
        <w:tabs>
          <w:tab w:val="left" w:pos="2100"/>
        </w:tabs>
        <w:spacing w:before="5"/>
        <w:ind w:left="2099"/>
      </w:pPr>
      <w:proofErr w:type="gramStart"/>
      <w:r w:rsidRPr="00584E25">
        <w:t>висину</w:t>
      </w:r>
      <w:proofErr w:type="gramEnd"/>
      <w:r w:rsidRPr="00584E25">
        <w:t xml:space="preserve"> понуђене купопродајне цене изражене у</w:t>
      </w:r>
      <w:r w:rsidRPr="00584E25">
        <w:rPr>
          <w:spacing w:val="-6"/>
        </w:rPr>
        <w:t xml:space="preserve"> </w:t>
      </w:r>
      <w:r>
        <w:t>динарима</w:t>
      </w:r>
      <w:r w:rsidRPr="00584E25">
        <w:t>;</w:t>
      </w:r>
    </w:p>
    <w:p w:rsidR="00325287" w:rsidRPr="00584E25" w:rsidRDefault="00325287" w:rsidP="00325287">
      <w:pPr>
        <w:pStyle w:val="ListParagraph"/>
        <w:numPr>
          <w:ilvl w:val="0"/>
          <w:numId w:val="4"/>
        </w:numPr>
        <w:tabs>
          <w:tab w:val="left" w:pos="2100"/>
        </w:tabs>
        <w:ind w:left="2099"/>
        <w:rPr>
          <w:b/>
          <w:sz w:val="24"/>
        </w:rPr>
      </w:pPr>
      <w:r w:rsidRPr="00584E25">
        <w:rPr>
          <w:b/>
          <w:sz w:val="24"/>
        </w:rPr>
        <w:t>потврду о уплати</w:t>
      </w:r>
      <w:r w:rsidRPr="00584E25">
        <w:rPr>
          <w:b/>
          <w:spacing w:val="-3"/>
          <w:sz w:val="24"/>
        </w:rPr>
        <w:t xml:space="preserve"> </w:t>
      </w:r>
      <w:r w:rsidRPr="00584E25">
        <w:rPr>
          <w:b/>
          <w:sz w:val="24"/>
        </w:rPr>
        <w:t>депозита;</w:t>
      </w:r>
    </w:p>
    <w:p w:rsidR="00325287" w:rsidRPr="00584E25" w:rsidRDefault="00325287" w:rsidP="00325287">
      <w:pPr>
        <w:pStyle w:val="ListParagraph"/>
        <w:numPr>
          <w:ilvl w:val="0"/>
          <w:numId w:val="4"/>
        </w:numPr>
        <w:tabs>
          <w:tab w:val="left" w:pos="2126"/>
        </w:tabs>
        <w:ind w:right="1240" w:firstLine="719"/>
        <w:jc w:val="both"/>
        <w:rPr>
          <w:b/>
          <w:sz w:val="24"/>
        </w:rPr>
      </w:pPr>
      <w:proofErr w:type="gramStart"/>
      <w:r w:rsidRPr="00584E25">
        <w:rPr>
          <w:b/>
          <w:sz w:val="24"/>
        </w:rPr>
        <w:t>изјаву</w:t>
      </w:r>
      <w:proofErr w:type="gramEnd"/>
      <w:r w:rsidRPr="00584E25">
        <w:rPr>
          <w:b/>
          <w:sz w:val="24"/>
        </w:rPr>
        <w:t xml:space="preserve"> о условима за враћање депозита, са јасном назнаком назива своје </w:t>
      </w:r>
      <w:r w:rsidRPr="00584E25">
        <w:rPr>
          <w:b/>
          <w:sz w:val="24"/>
        </w:rPr>
        <w:lastRenderedPageBreak/>
        <w:t>пословне банке и бројем рачуна на који се може извршити повраћај депозита, у случају да подносилац понуде не буде изабран за најповољнијег</w:t>
      </w:r>
      <w:r w:rsidRPr="00584E25">
        <w:rPr>
          <w:b/>
          <w:spacing w:val="-12"/>
          <w:sz w:val="24"/>
        </w:rPr>
        <w:t xml:space="preserve"> </w:t>
      </w:r>
      <w:r w:rsidRPr="00584E25">
        <w:rPr>
          <w:b/>
          <w:sz w:val="24"/>
        </w:rPr>
        <w:t>понуђача.</w:t>
      </w:r>
    </w:p>
    <w:p w:rsidR="00325287" w:rsidRPr="00B83682" w:rsidRDefault="00325287" w:rsidP="00325287">
      <w:pPr>
        <w:pStyle w:val="BodyText"/>
        <w:ind w:left="1240" w:right="1243" w:firstLine="719"/>
        <w:jc w:val="both"/>
        <w:rPr>
          <w:color w:val="000000" w:themeColor="text1"/>
        </w:rPr>
      </w:pPr>
      <w:r w:rsidRPr="00B83682">
        <w:rPr>
          <w:color w:val="000000" w:themeColor="text1"/>
        </w:rPr>
        <w:t xml:space="preserve">Уредна и потпуна писмена понуда мора бити потписана и оверена печатом уколико се ради о правном лицу и мора да садржи и све податке о подносиоцу </w:t>
      </w:r>
      <w:proofErr w:type="gramStart"/>
      <w:r w:rsidRPr="00B83682">
        <w:rPr>
          <w:color w:val="000000" w:themeColor="text1"/>
        </w:rPr>
        <w:t>понуде</w:t>
      </w:r>
      <w:r>
        <w:rPr>
          <w:color w:val="000000" w:themeColor="text1"/>
        </w:rPr>
        <w:t xml:space="preserve"> </w:t>
      </w:r>
      <w:r w:rsidRPr="00B83682">
        <w:rPr>
          <w:color w:val="000000" w:themeColor="text1"/>
          <w:spacing w:val="-38"/>
        </w:rPr>
        <w:t xml:space="preserve"> </w:t>
      </w:r>
      <w:r w:rsidRPr="00B83682">
        <w:rPr>
          <w:color w:val="000000" w:themeColor="text1"/>
        </w:rPr>
        <w:t>и</w:t>
      </w:r>
      <w:proofErr w:type="gramEnd"/>
      <w:r w:rsidRPr="00B83682">
        <w:rPr>
          <w:color w:val="000000" w:themeColor="text1"/>
        </w:rPr>
        <w:t xml:space="preserve"> то:</w:t>
      </w:r>
    </w:p>
    <w:p w:rsidR="00325287" w:rsidRPr="00584E25" w:rsidRDefault="00325287" w:rsidP="00325287">
      <w:pPr>
        <w:pStyle w:val="BodyText"/>
        <w:spacing w:line="272" w:lineRule="exact"/>
        <w:ind w:left="1960"/>
      </w:pPr>
      <w:r w:rsidRPr="006D4B26">
        <w:rPr>
          <w:color w:val="FF0000"/>
          <w:spacing w:val="-60"/>
          <w:u w:val="single"/>
        </w:rPr>
        <w:t xml:space="preserve"> </w:t>
      </w:r>
      <w:r w:rsidRPr="00584E25">
        <w:rPr>
          <w:u w:val="single"/>
        </w:rPr>
        <w:t>За физичка лица: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име и</w:t>
      </w:r>
      <w:r w:rsidRPr="00584E25">
        <w:rPr>
          <w:spacing w:val="-2"/>
          <w:sz w:val="24"/>
        </w:rPr>
        <w:t xml:space="preserve"> </w:t>
      </w:r>
      <w:r w:rsidRPr="00584E25">
        <w:rPr>
          <w:sz w:val="24"/>
        </w:rPr>
        <w:t>презиме;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адресу</w:t>
      </w:r>
      <w:r w:rsidRPr="00584E25">
        <w:rPr>
          <w:spacing w:val="-5"/>
          <w:sz w:val="24"/>
        </w:rPr>
        <w:t xml:space="preserve"> </w:t>
      </w:r>
      <w:r w:rsidRPr="00584E25">
        <w:rPr>
          <w:sz w:val="24"/>
        </w:rPr>
        <w:t>пребивалишта;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копију личне</w:t>
      </w:r>
      <w:r w:rsidRPr="00584E25">
        <w:rPr>
          <w:spacing w:val="-9"/>
          <w:sz w:val="24"/>
        </w:rPr>
        <w:t xml:space="preserve"> </w:t>
      </w:r>
      <w:r w:rsidRPr="00584E25">
        <w:rPr>
          <w:sz w:val="24"/>
        </w:rPr>
        <w:t>карте;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контакт телефон;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24"/>
        </w:tabs>
        <w:ind w:right="1242" w:firstLine="0"/>
        <w:jc w:val="both"/>
        <w:rPr>
          <w:sz w:val="24"/>
        </w:rPr>
      </w:pPr>
      <w:proofErr w:type="gramStart"/>
      <w:r w:rsidRPr="00584E25">
        <w:rPr>
          <w:sz w:val="24"/>
        </w:rPr>
        <w:t>ако</w:t>
      </w:r>
      <w:proofErr w:type="gramEnd"/>
      <w:r w:rsidRPr="00584E25">
        <w:rPr>
          <w:sz w:val="24"/>
        </w:rPr>
        <w:t xml:space="preserve"> је лице предузетник </w:t>
      </w:r>
      <w:r w:rsidRPr="00584E25">
        <w:rPr>
          <w:spacing w:val="-4"/>
          <w:sz w:val="24"/>
        </w:rPr>
        <w:t xml:space="preserve">уз </w:t>
      </w:r>
      <w:r w:rsidRPr="00584E25">
        <w:rPr>
          <w:sz w:val="24"/>
        </w:rPr>
        <w:t>понуду се прилаже оригинални извод из регистра привредних субјекта или потврда да је предузетник уписан у одговарајући регистар, све не старије од 30 (тридесет) дана, као и потврда о пореском идентификационом</w:t>
      </w:r>
      <w:r w:rsidRPr="00584E25">
        <w:rPr>
          <w:spacing w:val="-2"/>
          <w:sz w:val="24"/>
        </w:rPr>
        <w:t xml:space="preserve"> </w:t>
      </w:r>
      <w:r w:rsidRPr="00584E25">
        <w:rPr>
          <w:sz w:val="24"/>
        </w:rPr>
        <w:t>броју.</w:t>
      </w:r>
    </w:p>
    <w:p w:rsidR="00325287" w:rsidRPr="00584E25" w:rsidRDefault="00325287" w:rsidP="00325287">
      <w:pPr>
        <w:pStyle w:val="BodyText"/>
        <w:spacing w:before="1"/>
        <w:ind w:left="1960"/>
      </w:pPr>
      <w:r w:rsidRPr="00584E25">
        <w:rPr>
          <w:spacing w:val="-60"/>
          <w:u w:val="single"/>
        </w:rPr>
        <w:t xml:space="preserve"> </w:t>
      </w:r>
      <w:r w:rsidRPr="00584E25">
        <w:rPr>
          <w:u w:val="single"/>
        </w:rPr>
        <w:t>За правна лица: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назив и</w:t>
      </w:r>
      <w:r w:rsidRPr="00584E25">
        <w:rPr>
          <w:spacing w:val="-2"/>
          <w:sz w:val="24"/>
        </w:rPr>
        <w:t xml:space="preserve"> </w:t>
      </w:r>
      <w:r w:rsidRPr="00584E25">
        <w:rPr>
          <w:sz w:val="24"/>
        </w:rPr>
        <w:t>седиште;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14"/>
        </w:tabs>
        <w:spacing w:before="2" w:line="237" w:lineRule="auto"/>
        <w:ind w:right="1243" w:firstLine="0"/>
        <w:rPr>
          <w:sz w:val="24"/>
        </w:rPr>
      </w:pPr>
      <w:r w:rsidRPr="00584E25">
        <w:rPr>
          <w:sz w:val="24"/>
        </w:rPr>
        <w:t>оригинални извод из регистра привредних субјеката са подацима за то правно лице, не старије од 30 (тридесет)</w:t>
      </w:r>
      <w:r w:rsidRPr="00584E25">
        <w:rPr>
          <w:spacing w:val="-2"/>
          <w:sz w:val="24"/>
        </w:rPr>
        <w:t xml:space="preserve"> </w:t>
      </w:r>
      <w:r w:rsidRPr="00584E25">
        <w:rPr>
          <w:sz w:val="24"/>
        </w:rPr>
        <w:t>дана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22"/>
        </w:tabs>
        <w:spacing w:before="1"/>
        <w:ind w:right="1244" w:firstLine="0"/>
        <w:rPr>
          <w:sz w:val="24"/>
        </w:rPr>
      </w:pPr>
      <w:r w:rsidRPr="00584E25">
        <w:rPr>
          <w:sz w:val="24"/>
        </w:rPr>
        <w:t>копију уговора о отварању и вођењу рачуна код пословне банке код које има рачун;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00"/>
        </w:tabs>
        <w:ind w:left="2099"/>
        <w:rPr>
          <w:sz w:val="24"/>
        </w:rPr>
      </w:pPr>
      <w:r w:rsidRPr="00584E25">
        <w:rPr>
          <w:sz w:val="24"/>
        </w:rPr>
        <w:t>копију решења о додељеном пореском идентификационом броју –</w:t>
      </w:r>
      <w:r w:rsidRPr="00584E25">
        <w:rPr>
          <w:spacing w:val="-16"/>
          <w:sz w:val="24"/>
        </w:rPr>
        <w:t xml:space="preserve"> </w:t>
      </w:r>
      <w:r w:rsidRPr="00584E25">
        <w:rPr>
          <w:sz w:val="24"/>
        </w:rPr>
        <w:t>ПИБ;</w:t>
      </w:r>
    </w:p>
    <w:p w:rsidR="00325287" w:rsidRPr="00584E25" w:rsidRDefault="00325287" w:rsidP="00325287">
      <w:pPr>
        <w:pStyle w:val="ListParagraph"/>
        <w:numPr>
          <w:ilvl w:val="0"/>
          <w:numId w:val="3"/>
        </w:numPr>
        <w:tabs>
          <w:tab w:val="left" w:pos="2198"/>
        </w:tabs>
        <w:ind w:right="1240" w:firstLine="0"/>
        <w:rPr>
          <w:sz w:val="24"/>
        </w:rPr>
      </w:pPr>
      <w:proofErr w:type="gramStart"/>
      <w:r w:rsidRPr="00584E25">
        <w:rPr>
          <w:sz w:val="24"/>
        </w:rPr>
        <w:t>име</w:t>
      </w:r>
      <w:proofErr w:type="gramEnd"/>
      <w:r w:rsidRPr="00584E25">
        <w:rPr>
          <w:sz w:val="24"/>
        </w:rPr>
        <w:t xml:space="preserve"> и презиме лица овлашћеног за заступање (директор), са овереним картоном депонованих</w:t>
      </w:r>
      <w:r w:rsidRPr="00584E25">
        <w:rPr>
          <w:spacing w:val="-3"/>
          <w:sz w:val="24"/>
        </w:rPr>
        <w:t xml:space="preserve"> </w:t>
      </w:r>
      <w:r w:rsidRPr="00584E25">
        <w:rPr>
          <w:sz w:val="24"/>
        </w:rPr>
        <w:t>потписа.</w:t>
      </w:r>
    </w:p>
    <w:p w:rsidR="00325287" w:rsidRPr="00584E25" w:rsidRDefault="00325287" w:rsidP="00325287">
      <w:pPr>
        <w:pStyle w:val="BodyText"/>
        <w:ind w:left="1960" w:right="1240"/>
      </w:pPr>
      <w:proofErr w:type="gramStart"/>
      <w:r w:rsidRPr="00584E25">
        <w:t>У случају да подносиоца понуде заступа пуномоћник, пуномоћје за заступање мора бити оверено од стране јавног бележника.</w:t>
      </w:r>
      <w:proofErr w:type="gramEnd"/>
    </w:p>
    <w:p w:rsidR="00325287" w:rsidRDefault="00325287" w:rsidP="00325287">
      <w:pPr>
        <w:rPr>
          <w:color w:val="FF0000"/>
        </w:rPr>
      </w:pPr>
    </w:p>
    <w:p w:rsidR="00325287" w:rsidRPr="00584E25" w:rsidRDefault="00325287" w:rsidP="00325287">
      <w:pPr>
        <w:spacing w:before="71"/>
        <w:ind w:left="1240" w:right="1234" w:firstLine="719"/>
        <w:jc w:val="both"/>
        <w:rPr>
          <w:rFonts w:ascii="Times New Roman" w:hAnsi="Times New Roman"/>
          <w:b/>
          <w:sz w:val="24"/>
        </w:rPr>
      </w:pPr>
      <w:r w:rsidRPr="00814E8B">
        <w:rPr>
          <w:rFonts w:ascii="Times New Roman" w:hAnsi="Times New Roman"/>
          <w:b/>
          <w:sz w:val="24"/>
        </w:rPr>
        <w:t>Понуда се подноси на обрасцу,</w:t>
      </w:r>
      <w:r>
        <w:rPr>
          <w:rFonts w:ascii="Times New Roman" w:hAnsi="Times New Roman"/>
          <w:sz w:val="24"/>
        </w:rPr>
        <w:t xml:space="preserve"> </w:t>
      </w:r>
      <w:r w:rsidRPr="00814E8B">
        <w:rPr>
          <w:rFonts w:ascii="Times New Roman" w:hAnsi="Times New Roman"/>
          <w:b/>
          <w:sz w:val="24"/>
        </w:rPr>
        <w:t>који се може преузети на званичној интернет презентацији Града Краљева</w:t>
      </w:r>
      <w:r>
        <w:rPr>
          <w:rFonts w:ascii="Times New Roman" w:hAnsi="Times New Roman"/>
          <w:b/>
          <w:sz w:val="24"/>
        </w:rPr>
        <w:t xml:space="preserve"> предајом непосредно у канцеларији број 8 Градске управе</w:t>
      </w:r>
      <w:r w:rsidRPr="00584E25">
        <w:rPr>
          <w:rFonts w:ascii="Times New Roman" w:hAnsi="Times New Roman"/>
          <w:b/>
          <w:spacing w:val="45"/>
          <w:sz w:val="24"/>
        </w:rPr>
        <w:t xml:space="preserve"> </w:t>
      </w:r>
      <w:r w:rsidRPr="00584E25">
        <w:rPr>
          <w:rFonts w:ascii="Times New Roman" w:hAnsi="Times New Roman"/>
          <w:b/>
          <w:sz w:val="24"/>
        </w:rPr>
        <w:t>у</w:t>
      </w:r>
      <w:r w:rsidRPr="00584E25">
        <w:rPr>
          <w:rFonts w:ascii="Times New Roman" w:hAnsi="Times New Roman"/>
          <w:b/>
          <w:spacing w:val="44"/>
          <w:sz w:val="24"/>
        </w:rPr>
        <w:t xml:space="preserve"> </w:t>
      </w:r>
      <w:r w:rsidRPr="00584E25">
        <w:rPr>
          <w:rFonts w:ascii="Times New Roman" w:hAnsi="Times New Roman"/>
          <w:b/>
          <w:sz w:val="24"/>
        </w:rPr>
        <w:t>затвореним</w:t>
      </w:r>
      <w:r w:rsidRPr="00584E25">
        <w:rPr>
          <w:rFonts w:ascii="Times New Roman" w:hAnsi="Times New Roman"/>
          <w:b/>
          <w:spacing w:val="40"/>
          <w:sz w:val="24"/>
        </w:rPr>
        <w:t xml:space="preserve"> </w:t>
      </w:r>
      <w:r w:rsidRPr="00584E25">
        <w:rPr>
          <w:rFonts w:ascii="Times New Roman" w:hAnsi="Times New Roman"/>
          <w:b/>
          <w:sz w:val="24"/>
        </w:rPr>
        <w:t>ковертама</w:t>
      </w:r>
      <w:r w:rsidRPr="00584E25">
        <w:rPr>
          <w:rFonts w:ascii="Times New Roman" w:hAnsi="Times New Roman"/>
          <w:b/>
          <w:spacing w:val="41"/>
          <w:sz w:val="24"/>
        </w:rPr>
        <w:t xml:space="preserve"> </w:t>
      </w:r>
      <w:r w:rsidRPr="00584E25">
        <w:rPr>
          <w:rFonts w:ascii="Times New Roman" w:hAnsi="Times New Roman"/>
          <w:b/>
          <w:sz w:val="24"/>
        </w:rPr>
        <w:t>са</w:t>
      </w:r>
      <w:r w:rsidRPr="00584E25">
        <w:rPr>
          <w:rFonts w:ascii="Times New Roman" w:hAnsi="Times New Roman"/>
          <w:b/>
          <w:spacing w:val="41"/>
          <w:sz w:val="24"/>
        </w:rPr>
        <w:t xml:space="preserve"> </w:t>
      </w:r>
      <w:r w:rsidRPr="00584E25">
        <w:rPr>
          <w:rFonts w:ascii="Times New Roman" w:hAnsi="Times New Roman"/>
          <w:b/>
          <w:sz w:val="24"/>
        </w:rPr>
        <w:t>назнаком:</w:t>
      </w:r>
    </w:p>
    <w:p w:rsidR="00325287" w:rsidRDefault="00325287" w:rsidP="00325287">
      <w:pPr>
        <w:pStyle w:val="Heading1"/>
        <w:spacing w:before="5"/>
        <w:ind w:left="1240" w:right="1160"/>
      </w:pPr>
      <w:r w:rsidRPr="00584E25">
        <w:t>„ПОНУДА</w:t>
      </w:r>
      <w:r w:rsidRPr="00584E25">
        <w:rPr>
          <w:spacing w:val="40"/>
        </w:rPr>
        <w:t xml:space="preserve"> </w:t>
      </w:r>
      <w:r w:rsidRPr="00584E25">
        <w:t>ЗА</w:t>
      </w:r>
      <w:r w:rsidRPr="00584E25">
        <w:rPr>
          <w:spacing w:val="41"/>
        </w:rPr>
        <w:t xml:space="preserve"> </w:t>
      </w:r>
      <w:r w:rsidRPr="00584E25">
        <w:t>КУПОВИНУ</w:t>
      </w:r>
      <w:r w:rsidRPr="006D4B26">
        <w:rPr>
          <w:color w:val="FF0000"/>
          <w:spacing w:val="41"/>
        </w:rPr>
        <w:t xml:space="preserve"> </w:t>
      </w:r>
      <w:r>
        <w:t>ПОКРЕТНИХ</w:t>
      </w:r>
      <w:r w:rsidRPr="006D4B26">
        <w:rPr>
          <w:color w:val="FF0000"/>
          <w:spacing w:val="40"/>
        </w:rPr>
        <w:t xml:space="preserve"> </w:t>
      </w:r>
      <w:r>
        <w:t>СТВАРИ</w:t>
      </w:r>
      <w:r w:rsidRPr="006D4B26">
        <w:rPr>
          <w:color w:val="FF0000"/>
          <w:spacing w:val="48"/>
        </w:rPr>
        <w:t xml:space="preserve"> </w:t>
      </w:r>
      <w:r w:rsidRPr="00942BD6">
        <w:t>–</w:t>
      </w:r>
      <w:r w:rsidRPr="00942BD6">
        <w:rPr>
          <w:spacing w:val="43"/>
        </w:rPr>
        <w:t xml:space="preserve"> </w:t>
      </w:r>
      <w:r>
        <w:t>ВОЗИЛА ПОД РЕДНИМ БРОЈЕМ ......... (</w:t>
      </w:r>
      <w:proofErr w:type="gramStart"/>
      <w:r>
        <w:t>навести</w:t>
      </w:r>
      <w:proofErr w:type="gramEnd"/>
      <w:r>
        <w:t xml:space="preserve"> редни број из табеле)  </w:t>
      </w:r>
      <w:proofErr w:type="gramStart"/>
      <w:r>
        <w:t xml:space="preserve">– НЕ </w:t>
      </w:r>
      <w:r w:rsidRPr="00942BD6">
        <w:t>ОТВАРАТИ“.</w:t>
      </w:r>
      <w:proofErr w:type="gramEnd"/>
      <w:r>
        <w:t xml:space="preserve"> </w:t>
      </w:r>
    </w:p>
    <w:p w:rsidR="00325287" w:rsidRPr="009E5883" w:rsidRDefault="00325287" w:rsidP="00325287">
      <w:pPr>
        <w:pStyle w:val="Heading1"/>
        <w:spacing w:before="5"/>
        <w:ind w:left="1240" w:right="1160"/>
      </w:pPr>
      <w:proofErr w:type="gramStart"/>
      <w:r>
        <w:t>НА КОВЕРТИ ОБАВЕЗНО НАЗНАЧИТИ ИМЕ/НАЗИВ ПОНУЂАЧА И АДРЕСУ.</w:t>
      </w:r>
      <w:proofErr w:type="gramEnd"/>
    </w:p>
    <w:p w:rsidR="00325287" w:rsidRPr="004A36D6" w:rsidRDefault="00325287" w:rsidP="00325287">
      <w:pPr>
        <w:pStyle w:val="BodyText"/>
        <w:ind w:left="1240" w:right="1237" w:firstLine="719"/>
        <w:jc w:val="both"/>
        <w:rPr>
          <w:b/>
        </w:rPr>
      </w:pPr>
      <w:proofErr w:type="gramStart"/>
      <w:r>
        <w:t>Пријем понуда се врши</w:t>
      </w:r>
      <w:r w:rsidRPr="00942BD6">
        <w:t xml:space="preserve"> </w:t>
      </w:r>
      <w:r>
        <w:rPr>
          <w:b/>
        </w:rPr>
        <w:t>најкасније до дана 12.07.2021.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године</w:t>
      </w:r>
      <w:proofErr w:type="gramEnd"/>
      <w:r>
        <w:rPr>
          <w:b/>
        </w:rPr>
        <w:t xml:space="preserve"> до</w:t>
      </w:r>
      <w:r w:rsidRPr="004A36D6">
        <w:rPr>
          <w:b/>
        </w:rPr>
        <w:t xml:space="preserve"> 11</w:t>
      </w:r>
      <w:r w:rsidRPr="004A36D6">
        <w:rPr>
          <w:b/>
          <w:vertAlign w:val="superscript"/>
        </w:rPr>
        <w:t>00</w:t>
      </w:r>
      <w:r>
        <w:rPr>
          <w:b/>
          <w:vertAlign w:val="superscript"/>
        </w:rPr>
        <w:t xml:space="preserve"> </w:t>
      </w:r>
      <w:r>
        <w:rPr>
          <w:b/>
        </w:rPr>
        <w:t>часова</w:t>
      </w:r>
      <w:r w:rsidRPr="004A36D6">
        <w:rPr>
          <w:b/>
        </w:rPr>
        <w:t>.</w:t>
      </w:r>
    </w:p>
    <w:p w:rsidR="00325287" w:rsidRPr="00942BD6" w:rsidRDefault="00325287" w:rsidP="00325287">
      <w:pPr>
        <w:pStyle w:val="BodyText"/>
        <w:ind w:left="1960"/>
        <w:jc w:val="both"/>
      </w:pPr>
      <w:proofErr w:type="gramStart"/>
      <w:r w:rsidRPr="00942BD6">
        <w:t>Неблаговремене и непотпуне понуде неће бити разматране.</w:t>
      </w:r>
      <w:proofErr w:type="gramEnd"/>
    </w:p>
    <w:p w:rsidR="00325287" w:rsidRPr="002675D7" w:rsidRDefault="00325287" w:rsidP="00325287">
      <w:pPr>
        <w:pStyle w:val="BodyText"/>
        <w:ind w:left="1240" w:right="1243" w:firstLine="719"/>
        <w:jc w:val="both"/>
      </w:pPr>
      <w:proofErr w:type="gramStart"/>
      <w:r w:rsidRPr="002675D7">
        <w:t>Понуда у к</w:t>
      </w:r>
      <w:r>
        <w:t>ојој цена није наведена</w:t>
      </w:r>
      <w:r w:rsidRPr="002675D7">
        <w:t xml:space="preserve"> или је дата описно неће се разматрати.</w:t>
      </w:r>
      <w:proofErr w:type="gramEnd"/>
    </w:p>
    <w:p w:rsidR="00325287" w:rsidRPr="002675D7" w:rsidRDefault="00325287" w:rsidP="00325287">
      <w:pPr>
        <w:pStyle w:val="BodyText"/>
        <w:ind w:left="1240" w:right="1240" w:firstLine="719"/>
        <w:jc w:val="both"/>
      </w:pPr>
      <w:r w:rsidRPr="002675D7">
        <w:t xml:space="preserve">Цена у понуди мора бити наведена </w:t>
      </w:r>
      <w:proofErr w:type="gramStart"/>
      <w:r w:rsidRPr="002675D7">
        <w:t>за  покретну</w:t>
      </w:r>
      <w:proofErr w:type="gramEnd"/>
      <w:r w:rsidRPr="002675D7">
        <w:t xml:space="preserve"> ствар за коју се понуда подноси.</w:t>
      </w:r>
    </w:p>
    <w:p w:rsidR="00325287" w:rsidRPr="002675D7" w:rsidRDefault="00325287" w:rsidP="00325287">
      <w:pPr>
        <w:pStyle w:val="BodyText"/>
        <w:ind w:left="1240" w:right="1235" w:firstLine="719"/>
        <w:jc w:val="both"/>
      </w:pPr>
      <w:proofErr w:type="gramStart"/>
      <w:r w:rsidRPr="00EC75B1">
        <w:rPr>
          <w:color w:val="000000" w:themeColor="text1"/>
        </w:rPr>
        <w:t>Комисија за отуђење покретних ствари из јавне својине</w:t>
      </w:r>
      <w:r w:rsidRPr="002675D7">
        <w:t xml:space="preserve">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  <w:proofErr w:type="gramEnd"/>
    </w:p>
    <w:p w:rsidR="00325287" w:rsidRPr="006C7842" w:rsidRDefault="00325287" w:rsidP="00325287">
      <w:pPr>
        <w:pStyle w:val="BodyText"/>
        <w:ind w:left="1240" w:right="1239" w:firstLine="719"/>
        <w:jc w:val="both"/>
      </w:pPr>
      <w:proofErr w:type="gramStart"/>
      <w:r w:rsidRPr="00EC75B1">
        <w:rPr>
          <w:color w:val="000000" w:themeColor="text1"/>
        </w:rPr>
        <w:t>Комисија за отуђење покретних ствари из јавне својине</w:t>
      </w:r>
      <w:r w:rsidRPr="006D4B26">
        <w:rPr>
          <w:color w:val="FF0000"/>
        </w:rPr>
        <w:t xml:space="preserve"> </w:t>
      </w:r>
      <w:r w:rsidRPr="006C7842">
        <w:t>неће сносити никакву одговорност нити бити дужна да надокнади било какву штету коју би учесник евентуално могао имати поводом учешћа и овом поступку.</w:t>
      </w:r>
      <w:proofErr w:type="gramEnd"/>
    </w:p>
    <w:p w:rsidR="00325287" w:rsidRPr="006D4B26" w:rsidRDefault="00325287" w:rsidP="00325287">
      <w:pPr>
        <w:pStyle w:val="BodyText"/>
        <w:spacing w:before="3"/>
        <w:rPr>
          <w:color w:val="FF0000"/>
        </w:rPr>
      </w:pPr>
    </w:p>
    <w:p w:rsidR="00325287" w:rsidRPr="000D6CBD" w:rsidRDefault="00325287" w:rsidP="00325287">
      <w:pPr>
        <w:pStyle w:val="Heading1"/>
        <w:numPr>
          <w:ilvl w:val="0"/>
          <w:numId w:val="5"/>
        </w:numPr>
        <w:tabs>
          <w:tab w:val="left" w:pos="2201"/>
        </w:tabs>
        <w:ind w:hanging="241"/>
      </w:pPr>
      <w:r w:rsidRPr="000D6CBD">
        <w:t>ИЗБОР НАЈПОВОЉНИЈЕГ</w:t>
      </w:r>
      <w:r w:rsidRPr="000D6CBD">
        <w:rPr>
          <w:spacing w:val="-4"/>
        </w:rPr>
        <w:t xml:space="preserve"> </w:t>
      </w:r>
      <w:r w:rsidRPr="000D6CBD">
        <w:t>ПОНУЂАЧА</w:t>
      </w:r>
    </w:p>
    <w:p w:rsidR="00325287" w:rsidRPr="000D6CBD" w:rsidRDefault="00325287" w:rsidP="00325287">
      <w:pPr>
        <w:pStyle w:val="BodyText"/>
        <w:spacing w:before="7"/>
        <w:rPr>
          <w:b/>
          <w:sz w:val="23"/>
        </w:rPr>
      </w:pPr>
    </w:p>
    <w:p w:rsidR="00325287" w:rsidRPr="000D6CBD" w:rsidRDefault="00325287" w:rsidP="00325287">
      <w:pPr>
        <w:pStyle w:val="BodyText"/>
        <w:ind w:left="1240" w:right="1242" w:firstLine="719"/>
        <w:jc w:val="both"/>
      </w:pPr>
      <w:proofErr w:type="gramStart"/>
      <w:r w:rsidRPr="000D6CBD">
        <w:t>Комисија з</w:t>
      </w:r>
      <w:r>
        <w:t>а отуђење покретних ствари из јавне својине спровешће</w:t>
      </w:r>
      <w:r w:rsidRPr="000D6CBD">
        <w:t xml:space="preserve"> поступ</w:t>
      </w:r>
      <w:r>
        <w:t>ак</w:t>
      </w:r>
      <w:r w:rsidRPr="000D6CBD">
        <w:rPr>
          <w:spacing w:val="-15"/>
        </w:rPr>
        <w:t xml:space="preserve"> </w:t>
      </w:r>
      <w:r w:rsidRPr="000D6CBD">
        <w:t>по</w:t>
      </w:r>
      <w:r w:rsidRPr="000D6CBD">
        <w:rPr>
          <w:spacing w:val="-13"/>
        </w:rPr>
        <w:t xml:space="preserve"> </w:t>
      </w:r>
      <w:r w:rsidRPr="000D6CBD">
        <w:t>јавном</w:t>
      </w:r>
      <w:r w:rsidRPr="000D6CBD">
        <w:rPr>
          <w:spacing w:val="-14"/>
        </w:rPr>
        <w:t xml:space="preserve"> </w:t>
      </w:r>
      <w:r w:rsidRPr="000D6CBD">
        <w:t>огласу</w:t>
      </w:r>
      <w:r w:rsidRPr="000D6CBD">
        <w:rPr>
          <w:spacing w:val="-18"/>
        </w:rPr>
        <w:t xml:space="preserve"> </w:t>
      </w:r>
      <w:r w:rsidRPr="000D6CBD">
        <w:t>за</w:t>
      </w:r>
      <w:r w:rsidRPr="000D6CBD">
        <w:rPr>
          <w:spacing w:val="-14"/>
        </w:rPr>
        <w:t xml:space="preserve"> </w:t>
      </w:r>
      <w:r w:rsidRPr="000D6CBD">
        <w:t>избор</w:t>
      </w:r>
      <w:r w:rsidRPr="000D6CBD">
        <w:rPr>
          <w:spacing w:val="-14"/>
        </w:rPr>
        <w:t xml:space="preserve"> </w:t>
      </w:r>
      <w:r w:rsidRPr="000D6CBD">
        <w:t>најповољнијег</w:t>
      </w:r>
      <w:r w:rsidRPr="000D6CBD">
        <w:rPr>
          <w:spacing w:val="-14"/>
        </w:rPr>
        <w:t xml:space="preserve"> </w:t>
      </w:r>
      <w:r w:rsidRPr="000D6CBD">
        <w:t>понуђача</w:t>
      </w:r>
      <w:r w:rsidRPr="000D6CBD">
        <w:rPr>
          <w:spacing w:val="-14"/>
        </w:rPr>
        <w:t xml:space="preserve"> </w:t>
      </w:r>
      <w:r w:rsidRPr="000D6CBD">
        <w:t>за</w:t>
      </w:r>
      <w:r w:rsidRPr="000D6CBD">
        <w:rPr>
          <w:spacing w:val="-14"/>
        </w:rPr>
        <w:t xml:space="preserve"> </w:t>
      </w:r>
      <w:r w:rsidRPr="000D6CBD">
        <w:t>продају</w:t>
      </w:r>
      <w:r w:rsidRPr="000D6CBD">
        <w:rPr>
          <w:spacing w:val="-16"/>
        </w:rPr>
        <w:t xml:space="preserve"> </w:t>
      </w:r>
      <w:r w:rsidRPr="000D6CBD">
        <w:t>покретн</w:t>
      </w:r>
      <w:r>
        <w:t>их</w:t>
      </w:r>
      <w:r w:rsidRPr="000D6CBD">
        <w:rPr>
          <w:spacing w:val="-12"/>
        </w:rPr>
        <w:t xml:space="preserve"> </w:t>
      </w:r>
      <w:r w:rsidRPr="000D6CBD">
        <w:t>ствари из тачке 1.</w:t>
      </w:r>
      <w:proofErr w:type="gramEnd"/>
      <w:r w:rsidRPr="000D6CBD">
        <w:t xml:space="preserve"> </w:t>
      </w:r>
      <w:proofErr w:type="gramStart"/>
      <w:r w:rsidRPr="000D6CBD">
        <w:t>овог</w:t>
      </w:r>
      <w:proofErr w:type="gramEnd"/>
      <w:r w:rsidRPr="000D6CBD">
        <w:rPr>
          <w:spacing w:val="-2"/>
        </w:rPr>
        <w:t xml:space="preserve"> </w:t>
      </w:r>
      <w:r w:rsidRPr="000D6CBD">
        <w:t>огласа.</w:t>
      </w:r>
    </w:p>
    <w:p w:rsidR="00325287" w:rsidRPr="00737E05" w:rsidRDefault="00325287" w:rsidP="00325287">
      <w:pPr>
        <w:pStyle w:val="BodyText"/>
        <w:ind w:left="1960"/>
        <w:jc w:val="both"/>
      </w:pPr>
      <w:proofErr w:type="gramStart"/>
      <w:r w:rsidRPr="00FE233F">
        <w:t xml:space="preserve">Критеријум за избор </w:t>
      </w:r>
      <w:r>
        <w:t xml:space="preserve">најповољнијег понуђача је највиша понуђена </w:t>
      </w:r>
      <w:r w:rsidRPr="00FE233F">
        <w:t>цене.</w:t>
      </w:r>
      <w:proofErr w:type="gramEnd"/>
    </w:p>
    <w:p w:rsidR="00325287" w:rsidRPr="00EC75B1" w:rsidRDefault="00325287" w:rsidP="00325287">
      <w:pPr>
        <w:ind w:left="1960"/>
        <w:rPr>
          <w:rFonts w:ascii="Times New Roman" w:hAnsi="Times New Roman"/>
          <w:color w:val="FF0000"/>
          <w:sz w:val="24"/>
        </w:rPr>
      </w:pPr>
      <w:proofErr w:type="gramStart"/>
      <w:r w:rsidRPr="00FE233F">
        <w:rPr>
          <w:rFonts w:ascii="Times New Roman" w:hAnsi="Times New Roman"/>
          <w:sz w:val="24"/>
        </w:rPr>
        <w:t>Отварање приспел</w:t>
      </w:r>
      <w:r>
        <w:rPr>
          <w:rFonts w:ascii="Times New Roman" w:hAnsi="Times New Roman"/>
          <w:sz w:val="24"/>
        </w:rPr>
        <w:t xml:space="preserve">их понуда извршиће се комисијски </w:t>
      </w:r>
      <w:r>
        <w:rPr>
          <w:rFonts w:ascii="Times New Roman" w:hAnsi="Times New Roman"/>
          <w:b/>
          <w:sz w:val="24"/>
        </w:rPr>
        <w:t>дана 12.јул</w:t>
      </w:r>
      <w:r w:rsidRPr="004A36D6">
        <w:rPr>
          <w:rFonts w:ascii="Times New Roman" w:hAnsi="Times New Roman"/>
          <w:b/>
          <w:sz w:val="24"/>
        </w:rPr>
        <w:t>а 2021.</w:t>
      </w:r>
      <w:proofErr w:type="gramEnd"/>
      <w:r w:rsidRPr="004A36D6">
        <w:rPr>
          <w:rFonts w:ascii="Times New Roman" w:hAnsi="Times New Roman"/>
          <w:b/>
          <w:sz w:val="24"/>
        </w:rPr>
        <w:t xml:space="preserve"> </w:t>
      </w:r>
      <w:proofErr w:type="gramStart"/>
      <w:r w:rsidRPr="004A36D6">
        <w:rPr>
          <w:rFonts w:ascii="Times New Roman" w:hAnsi="Times New Roman"/>
          <w:b/>
          <w:sz w:val="24"/>
        </w:rPr>
        <w:t>године</w:t>
      </w:r>
      <w:proofErr w:type="gramEnd"/>
      <w:r w:rsidRPr="00FE233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3F1FEA">
        <w:rPr>
          <w:rFonts w:ascii="Times New Roman" w:hAnsi="Times New Roman"/>
          <w:sz w:val="24"/>
        </w:rPr>
        <w:t>у просторијама</w:t>
      </w:r>
      <w:r w:rsidRPr="006D4B26">
        <w:rPr>
          <w:rFonts w:ascii="Times New Roman" w:hAnsi="Times New Roman"/>
          <w:color w:val="FF0000"/>
          <w:sz w:val="24"/>
        </w:rPr>
        <w:t xml:space="preserve"> </w:t>
      </w:r>
      <w:r w:rsidRPr="003F1FEA">
        <w:rPr>
          <w:rFonts w:ascii="Times New Roman" w:hAnsi="Times New Roman"/>
          <w:sz w:val="24"/>
        </w:rPr>
        <w:t>Градске управе града Краљева, Трг Јована Сарића бр.1, Краљева, у канцеларији бр</w:t>
      </w:r>
      <w:r w:rsidRPr="00EC75B1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Pr="00EC75B1"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6D4B26">
        <w:rPr>
          <w:rFonts w:ascii="Times New Roman" w:hAnsi="Times New Roman"/>
          <w:color w:val="FF0000"/>
          <w:sz w:val="24"/>
        </w:rPr>
        <w:t xml:space="preserve"> </w:t>
      </w:r>
      <w:r w:rsidRPr="003F1FEA">
        <w:rPr>
          <w:rFonts w:ascii="Times New Roman" w:hAnsi="Times New Roman"/>
          <w:b/>
          <w:sz w:val="24"/>
        </w:rPr>
        <w:t>са</w:t>
      </w:r>
      <w:proofErr w:type="gramEnd"/>
      <w:r w:rsidRPr="003F1FEA">
        <w:rPr>
          <w:rFonts w:ascii="Times New Roman" w:hAnsi="Times New Roman"/>
          <w:b/>
          <w:sz w:val="24"/>
        </w:rPr>
        <w:t xml:space="preserve"> почетком у</w:t>
      </w:r>
      <w:r w:rsidRPr="006D4B26">
        <w:rPr>
          <w:rFonts w:ascii="Times New Roman" w:hAnsi="Times New Roman"/>
          <w:b/>
          <w:color w:val="FF0000"/>
          <w:sz w:val="24"/>
        </w:rPr>
        <w:t xml:space="preserve"> </w:t>
      </w:r>
      <w:r w:rsidRPr="00EC75B1">
        <w:rPr>
          <w:rFonts w:ascii="Times New Roman" w:hAnsi="Times New Roman"/>
          <w:b/>
          <w:color w:val="000000" w:themeColor="text1"/>
          <w:sz w:val="24"/>
        </w:rPr>
        <w:t>12</w:t>
      </w:r>
      <w:r w:rsidRPr="00EC75B1">
        <w:rPr>
          <w:rFonts w:ascii="Times New Roman" w:hAnsi="Times New Roman"/>
          <w:b/>
          <w:color w:val="000000" w:themeColor="text1"/>
          <w:position w:val="8"/>
          <w:sz w:val="16"/>
        </w:rPr>
        <w:t>00</w:t>
      </w:r>
      <w:r w:rsidRPr="006D4B26">
        <w:rPr>
          <w:rFonts w:ascii="Times New Roman" w:hAnsi="Times New Roman"/>
          <w:b/>
          <w:color w:val="FF0000"/>
          <w:position w:val="8"/>
          <w:sz w:val="16"/>
        </w:rPr>
        <w:t xml:space="preserve"> </w:t>
      </w:r>
      <w:r w:rsidRPr="003F1FEA">
        <w:rPr>
          <w:rFonts w:ascii="Times New Roman" w:hAnsi="Times New Roman"/>
          <w:b/>
          <w:sz w:val="24"/>
        </w:rPr>
        <w:t>часова.</w:t>
      </w:r>
    </w:p>
    <w:p w:rsidR="00325287" w:rsidRPr="001A615A" w:rsidRDefault="00325287" w:rsidP="00325287">
      <w:pPr>
        <w:pStyle w:val="BodyText"/>
        <w:spacing w:before="2"/>
        <w:ind w:left="1240" w:right="1240" w:firstLine="719"/>
      </w:pPr>
      <w:proofErr w:type="gramStart"/>
      <w:r w:rsidRPr="001A615A">
        <w:t>Услови за спровођење поступка разматрања писмених понуда су испуњени уколико пристигне најмање једна благовремена и потпуна понуда.</w:t>
      </w:r>
      <w:proofErr w:type="gramEnd"/>
    </w:p>
    <w:p w:rsidR="00325287" w:rsidRPr="001A615A" w:rsidRDefault="00325287" w:rsidP="00325287">
      <w:pPr>
        <w:pStyle w:val="BodyText"/>
        <w:ind w:left="1240" w:right="1240" w:firstLine="719"/>
      </w:pPr>
      <w:proofErr w:type="gramStart"/>
      <w:r w:rsidRPr="001A615A">
        <w:t>Основни критеријум за избор најповољнијег понуђача је висина понуђене купородајне цене.</w:t>
      </w:r>
      <w:proofErr w:type="gramEnd"/>
    </w:p>
    <w:p w:rsidR="00325287" w:rsidRPr="001A615A" w:rsidRDefault="00325287" w:rsidP="00325287">
      <w:pPr>
        <w:pStyle w:val="BodyText"/>
        <w:ind w:left="1240" w:right="1241" w:firstLine="719"/>
        <w:jc w:val="both"/>
      </w:pPr>
      <w:r w:rsidRPr="001A615A">
        <w:lastRenderedPageBreak/>
        <w:t>У</w:t>
      </w:r>
      <w:r w:rsidRPr="001A615A">
        <w:rPr>
          <w:spacing w:val="-9"/>
        </w:rPr>
        <w:t xml:space="preserve"> </w:t>
      </w:r>
      <w:r w:rsidRPr="001A615A">
        <w:t>случају</w:t>
      </w:r>
      <w:r w:rsidRPr="001A615A">
        <w:rPr>
          <w:spacing w:val="-13"/>
        </w:rPr>
        <w:t xml:space="preserve"> </w:t>
      </w:r>
      <w:r w:rsidRPr="001A615A">
        <w:t>да</w:t>
      </w:r>
      <w:r w:rsidRPr="001A615A">
        <w:rPr>
          <w:spacing w:val="-9"/>
        </w:rPr>
        <w:t xml:space="preserve"> </w:t>
      </w:r>
      <w:r w:rsidRPr="001A615A">
        <w:t>два</w:t>
      </w:r>
      <w:r w:rsidRPr="001A615A">
        <w:rPr>
          <w:spacing w:val="-10"/>
        </w:rPr>
        <w:t xml:space="preserve"> </w:t>
      </w:r>
      <w:r w:rsidRPr="001A615A">
        <w:t>или</w:t>
      </w:r>
      <w:r w:rsidRPr="001A615A">
        <w:rPr>
          <w:spacing w:val="-7"/>
        </w:rPr>
        <w:t xml:space="preserve"> </w:t>
      </w:r>
      <w:r w:rsidRPr="001A615A">
        <w:t>више</w:t>
      </w:r>
      <w:r w:rsidRPr="001A615A">
        <w:rPr>
          <w:spacing w:val="-10"/>
        </w:rPr>
        <w:t xml:space="preserve"> </w:t>
      </w:r>
      <w:r w:rsidRPr="001A615A">
        <w:t>понуђача</w:t>
      </w:r>
      <w:r w:rsidRPr="001A615A">
        <w:rPr>
          <w:spacing w:val="-10"/>
        </w:rPr>
        <w:t xml:space="preserve"> </w:t>
      </w:r>
      <w:r w:rsidRPr="001A615A">
        <w:t>понуде</w:t>
      </w:r>
      <w:r w:rsidRPr="001A615A">
        <w:rPr>
          <w:spacing w:val="-10"/>
        </w:rPr>
        <w:t xml:space="preserve"> </w:t>
      </w:r>
      <w:r w:rsidRPr="001A615A">
        <w:t>исту</w:t>
      </w:r>
      <w:r w:rsidRPr="001A615A">
        <w:rPr>
          <w:spacing w:val="-13"/>
        </w:rPr>
        <w:t xml:space="preserve"> </w:t>
      </w:r>
      <w:r w:rsidRPr="001A615A">
        <w:t>купопродајну</w:t>
      </w:r>
      <w:r w:rsidRPr="001A615A">
        <w:rPr>
          <w:spacing w:val="-13"/>
        </w:rPr>
        <w:t xml:space="preserve"> </w:t>
      </w:r>
      <w:r w:rsidRPr="001A615A">
        <w:t>цену,</w:t>
      </w:r>
      <w:r w:rsidRPr="001A615A">
        <w:rPr>
          <w:spacing w:val="-7"/>
        </w:rPr>
        <w:t xml:space="preserve"> </w:t>
      </w:r>
      <w:r w:rsidRPr="001A615A">
        <w:t>Комисија</w:t>
      </w:r>
      <w:r w:rsidRPr="001A615A">
        <w:rPr>
          <w:spacing w:val="-9"/>
        </w:rPr>
        <w:t xml:space="preserve"> </w:t>
      </w:r>
      <w:r w:rsidRPr="001A615A">
        <w:t>ће позвати понуђаче који су понудили исти износ купопродајне цене, да у року од 3 (три) дана од дана пријема позива доставе нову понуду, са увећаним износом у односу на претходну понуду, а које понуде ће Комисија отворити и утврдити најповољнијег понуђача.</w:t>
      </w:r>
    </w:p>
    <w:p w:rsidR="00325287" w:rsidRPr="001A615A" w:rsidRDefault="00325287" w:rsidP="00325287">
      <w:pPr>
        <w:pStyle w:val="BodyText"/>
        <w:ind w:left="1240" w:right="1239" w:firstLine="719"/>
        <w:jc w:val="both"/>
      </w:pPr>
      <w:proofErr w:type="gramStart"/>
      <w:r w:rsidRPr="001A615A">
        <w:t>Уколико позвани понуђачи у року од 3 (три) дана не доставе нову понуду, односно уколико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изврши избор најповољнијег понуђача.</w:t>
      </w:r>
      <w:proofErr w:type="gramEnd"/>
    </w:p>
    <w:p w:rsidR="00325287" w:rsidRPr="001A615A" w:rsidRDefault="00325287" w:rsidP="00325287">
      <w:pPr>
        <w:pStyle w:val="BodyText"/>
        <w:ind w:left="1240" w:right="1238" w:firstLine="719"/>
        <w:jc w:val="both"/>
      </w:pPr>
      <w:r w:rsidRPr="001A615A">
        <w:t>Уколико понуђач чија је понуда проглашена најповољнијом, у року од 8 дана од дана</w:t>
      </w:r>
      <w:r w:rsidRPr="001A615A">
        <w:rPr>
          <w:spacing w:val="-13"/>
        </w:rPr>
        <w:t xml:space="preserve"> </w:t>
      </w:r>
      <w:r w:rsidRPr="001A615A">
        <w:t>пријема</w:t>
      </w:r>
      <w:r w:rsidRPr="001A615A">
        <w:rPr>
          <w:spacing w:val="-13"/>
        </w:rPr>
        <w:t xml:space="preserve"> </w:t>
      </w:r>
      <w:r w:rsidRPr="001A615A">
        <w:t>позива</w:t>
      </w:r>
      <w:r w:rsidRPr="001A615A">
        <w:rPr>
          <w:spacing w:val="-14"/>
        </w:rPr>
        <w:t xml:space="preserve"> </w:t>
      </w:r>
      <w:r w:rsidRPr="001A615A">
        <w:t>за</w:t>
      </w:r>
      <w:r w:rsidRPr="001A615A">
        <w:rPr>
          <w:spacing w:val="-15"/>
        </w:rPr>
        <w:t xml:space="preserve"> </w:t>
      </w:r>
      <w:r w:rsidRPr="001A615A">
        <w:t>закључење</w:t>
      </w:r>
      <w:r w:rsidRPr="001A615A">
        <w:rPr>
          <w:spacing w:val="-7"/>
        </w:rPr>
        <w:t xml:space="preserve"> </w:t>
      </w:r>
      <w:r w:rsidRPr="001A615A">
        <w:t>уговора,</w:t>
      </w:r>
      <w:r w:rsidRPr="001A615A">
        <w:rPr>
          <w:spacing w:val="-12"/>
        </w:rPr>
        <w:t xml:space="preserve"> </w:t>
      </w:r>
      <w:r w:rsidRPr="001A615A">
        <w:t>не</w:t>
      </w:r>
      <w:r w:rsidRPr="001A615A">
        <w:rPr>
          <w:spacing w:val="-11"/>
        </w:rPr>
        <w:t xml:space="preserve"> </w:t>
      </w:r>
      <w:r w:rsidRPr="001A615A">
        <w:t>потпише</w:t>
      </w:r>
      <w:r w:rsidRPr="001A615A">
        <w:rPr>
          <w:spacing w:val="-10"/>
        </w:rPr>
        <w:t xml:space="preserve"> </w:t>
      </w:r>
      <w:r w:rsidRPr="001A615A">
        <w:t>уговор,</w:t>
      </w:r>
      <w:r w:rsidRPr="001A615A">
        <w:rPr>
          <w:spacing w:val="-13"/>
        </w:rPr>
        <w:t xml:space="preserve"> </w:t>
      </w:r>
      <w:r w:rsidRPr="001A615A">
        <w:t>сматраће</w:t>
      </w:r>
      <w:r w:rsidRPr="001A615A">
        <w:rPr>
          <w:spacing w:val="-13"/>
        </w:rPr>
        <w:t xml:space="preserve"> </w:t>
      </w:r>
      <w:r w:rsidRPr="001A615A">
        <w:t>се</w:t>
      </w:r>
      <w:r w:rsidRPr="001A615A">
        <w:rPr>
          <w:spacing w:val="-12"/>
        </w:rPr>
        <w:t xml:space="preserve"> </w:t>
      </w:r>
      <w:r w:rsidRPr="001A615A">
        <w:t>да</w:t>
      </w:r>
      <w:r w:rsidRPr="001A615A">
        <w:rPr>
          <w:spacing w:val="-13"/>
        </w:rPr>
        <w:t xml:space="preserve"> </w:t>
      </w:r>
      <w:r w:rsidRPr="001A615A">
        <w:t>је</w:t>
      </w:r>
      <w:r w:rsidRPr="001A615A">
        <w:rPr>
          <w:spacing w:val="-12"/>
        </w:rPr>
        <w:t xml:space="preserve"> </w:t>
      </w:r>
      <w:r w:rsidRPr="001A615A">
        <w:t>одустао од купопродаје, а на закључење уговора биће позван следећи најповољнији</w:t>
      </w:r>
      <w:r w:rsidRPr="001A615A">
        <w:rPr>
          <w:spacing w:val="-24"/>
        </w:rPr>
        <w:t xml:space="preserve"> </w:t>
      </w:r>
      <w:r w:rsidRPr="001A615A">
        <w:t>понуђач.</w:t>
      </w:r>
    </w:p>
    <w:p w:rsidR="00325287" w:rsidRPr="00825163" w:rsidRDefault="00325287" w:rsidP="00325287">
      <w:pPr>
        <w:pStyle w:val="BodyText"/>
        <w:ind w:left="1240" w:right="1232" w:firstLine="719"/>
        <w:jc w:val="both"/>
      </w:pPr>
      <w:r w:rsidRPr="00825163">
        <w:t xml:space="preserve">У року од 8 дана од дана доношења одлуке </w:t>
      </w:r>
      <w:r>
        <w:t xml:space="preserve">Градског </w:t>
      </w:r>
      <w:proofErr w:type="gramStart"/>
      <w:r>
        <w:t>већа</w:t>
      </w:r>
      <w:r w:rsidRPr="00825163">
        <w:t xml:space="preserve">  града</w:t>
      </w:r>
      <w:proofErr w:type="gramEnd"/>
      <w:r w:rsidRPr="00825163">
        <w:t xml:space="preserve"> Краљева о избору најповољнијег понуђача, учеснике огласа Комисија ће обавестити писмено о избору најповољније понуде.</w:t>
      </w:r>
    </w:p>
    <w:p w:rsidR="00325287" w:rsidRDefault="00325287" w:rsidP="00325287">
      <w:pPr>
        <w:pStyle w:val="BodyText"/>
        <w:ind w:left="1240" w:right="1247" w:firstLine="719"/>
        <w:jc w:val="both"/>
      </w:pPr>
      <w:proofErr w:type="gramStart"/>
      <w:r w:rsidRPr="006E52A7">
        <w:t>Најповољнијем понуђачу се уплаћени депозит задржава до закључења уговора о купопродаји и исти се урачунава у купопродајну цену.</w:t>
      </w:r>
      <w:proofErr w:type="gramEnd"/>
    </w:p>
    <w:p w:rsidR="00325287" w:rsidRPr="00767E41" w:rsidRDefault="00325287" w:rsidP="00325287">
      <w:pPr>
        <w:pStyle w:val="BodyText"/>
        <w:ind w:left="1240" w:right="1247" w:firstLine="719"/>
        <w:jc w:val="both"/>
        <w:rPr>
          <w:b/>
          <w:u w:val="single"/>
        </w:rPr>
      </w:pPr>
      <w:r>
        <w:t xml:space="preserve">Сва документа неопходна за подношење писане понуде (Изјава о прихватању услова огласа, Изјава о губитку права на повраћај депозита и Образац понуде) можете преузети на званичној интернет презентацији Града Краљева </w:t>
      </w:r>
      <w:r w:rsidRPr="00767E41">
        <w:rPr>
          <w:b/>
          <w:u w:val="single"/>
        </w:rPr>
        <w:t>www.kraljevo.rs</w:t>
      </w:r>
    </w:p>
    <w:p w:rsidR="00325287" w:rsidRDefault="00325287" w:rsidP="00325287">
      <w:pPr>
        <w:jc w:val="both"/>
        <w:rPr>
          <w:color w:val="000000" w:themeColor="text1"/>
        </w:rPr>
      </w:pPr>
    </w:p>
    <w:p w:rsidR="00325287" w:rsidRDefault="00325287" w:rsidP="00325287">
      <w:pPr>
        <w:jc w:val="both"/>
        <w:rPr>
          <w:color w:val="000000" w:themeColor="text1"/>
        </w:rPr>
      </w:pPr>
    </w:p>
    <w:p w:rsidR="00325287" w:rsidRDefault="00325287" w:rsidP="00325287">
      <w:pPr>
        <w:jc w:val="both"/>
        <w:rPr>
          <w:color w:val="000000" w:themeColor="text1"/>
        </w:rPr>
      </w:pPr>
    </w:p>
    <w:p w:rsidR="00325287" w:rsidRPr="0091008E" w:rsidRDefault="00325287" w:rsidP="00325287">
      <w:pPr>
        <w:pStyle w:val="Heading1"/>
        <w:rPr>
          <w:b w:val="0"/>
        </w:rPr>
      </w:pPr>
      <w:r w:rsidRPr="0091008E">
        <w:rPr>
          <w:b w:val="0"/>
        </w:rPr>
        <w:t xml:space="preserve">Депозит се </w:t>
      </w:r>
      <w:proofErr w:type="gramStart"/>
      <w:r w:rsidRPr="0091008E">
        <w:rPr>
          <w:b w:val="0"/>
        </w:rPr>
        <w:t>задржава :</w:t>
      </w:r>
      <w:proofErr w:type="gramEnd"/>
    </w:p>
    <w:p w:rsidR="00325287" w:rsidRPr="00AD6339" w:rsidRDefault="00325287" w:rsidP="00325287">
      <w:pPr>
        <w:pStyle w:val="ListParagraph"/>
        <w:numPr>
          <w:ilvl w:val="0"/>
          <w:numId w:val="2"/>
        </w:numPr>
        <w:tabs>
          <w:tab w:val="left" w:pos="1481"/>
        </w:tabs>
        <w:ind w:hanging="241"/>
        <w:rPr>
          <w:sz w:val="24"/>
        </w:rPr>
      </w:pPr>
      <w:r w:rsidRPr="00AD6339">
        <w:rPr>
          <w:sz w:val="24"/>
        </w:rPr>
        <w:t>Уколико заинтересовано лице уплати депозит, а не поднесе</w:t>
      </w:r>
      <w:r w:rsidRPr="00AD6339">
        <w:rPr>
          <w:spacing w:val="-1"/>
          <w:sz w:val="24"/>
        </w:rPr>
        <w:t xml:space="preserve"> </w:t>
      </w:r>
      <w:r w:rsidRPr="00AD6339">
        <w:rPr>
          <w:sz w:val="24"/>
        </w:rPr>
        <w:t>понуду;</w:t>
      </w:r>
    </w:p>
    <w:p w:rsidR="00325287" w:rsidRPr="00AD6339" w:rsidRDefault="00325287" w:rsidP="00325287">
      <w:pPr>
        <w:pStyle w:val="ListParagraph"/>
        <w:numPr>
          <w:ilvl w:val="0"/>
          <w:numId w:val="2"/>
        </w:numPr>
        <w:tabs>
          <w:tab w:val="left" w:pos="1514"/>
        </w:tabs>
        <w:ind w:left="1960" w:right="1243" w:hanging="720"/>
        <w:rPr>
          <w:sz w:val="24"/>
        </w:rPr>
      </w:pPr>
      <w:r w:rsidRPr="00AD6339">
        <w:rPr>
          <w:sz w:val="24"/>
        </w:rPr>
        <w:t>Уколико понуђач чија је понуда проглашена нај</w:t>
      </w:r>
      <w:r>
        <w:rPr>
          <w:sz w:val="24"/>
        </w:rPr>
        <w:t xml:space="preserve">повољнијом, у року од 8 дана од </w:t>
      </w:r>
      <w:r w:rsidRPr="00AD6339">
        <w:rPr>
          <w:sz w:val="24"/>
        </w:rPr>
        <w:t>дана пријема позива за закључење уговора, не потпише</w:t>
      </w:r>
      <w:r w:rsidRPr="00AD6339">
        <w:rPr>
          <w:spacing w:val="-10"/>
          <w:sz w:val="24"/>
        </w:rPr>
        <w:t xml:space="preserve"> </w:t>
      </w:r>
      <w:r w:rsidRPr="00AD6339">
        <w:rPr>
          <w:sz w:val="24"/>
        </w:rPr>
        <w:t>уговор;</w:t>
      </w:r>
    </w:p>
    <w:p w:rsidR="00325287" w:rsidRPr="00AD6339" w:rsidRDefault="00325287" w:rsidP="00325287">
      <w:pPr>
        <w:pStyle w:val="ListParagraph"/>
        <w:numPr>
          <w:ilvl w:val="0"/>
          <w:numId w:val="2"/>
        </w:numPr>
        <w:tabs>
          <w:tab w:val="left" w:pos="1469"/>
        </w:tabs>
        <w:ind w:left="1240" w:right="1239" w:firstLine="0"/>
        <w:rPr>
          <w:sz w:val="24"/>
        </w:rPr>
      </w:pPr>
      <w:r w:rsidRPr="00AD6339">
        <w:rPr>
          <w:sz w:val="24"/>
        </w:rPr>
        <w:t>Уколико</w:t>
      </w:r>
      <w:r w:rsidRPr="00AD6339">
        <w:rPr>
          <w:spacing w:val="-18"/>
          <w:sz w:val="24"/>
        </w:rPr>
        <w:t xml:space="preserve"> </w:t>
      </w:r>
      <w:r w:rsidRPr="00AD6339">
        <w:rPr>
          <w:sz w:val="24"/>
        </w:rPr>
        <w:t>најповољнији</w:t>
      </w:r>
      <w:r w:rsidRPr="00AD6339">
        <w:rPr>
          <w:spacing w:val="-16"/>
          <w:sz w:val="24"/>
        </w:rPr>
        <w:t xml:space="preserve"> </w:t>
      </w:r>
      <w:r w:rsidRPr="00AD6339">
        <w:rPr>
          <w:sz w:val="24"/>
        </w:rPr>
        <w:t>понуђач</w:t>
      </w:r>
      <w:r w:rsidRPr="00AD6339">
        <w:rPr>
          <w:spacing w:val="-16"/>
          <w:sz w:val="24"/>
        </w:rPr>
        <w:t xml:space="preserve"> </w:t>
      </w:r>
      <w:r w:rsidRPr="00AD6339">
        <w:rPr>
          <w:sz w:val="24"/>
        </w:rPr>
        <w:t>потпише</w:t>
      </w:r>
      <w:r w:rsidRPr="00AD6339">
        <w:rPr>
          <w:spacing w:val="-14"/>
          <w:sz w:val="24"/>
        </w:rPr>
        <w:t xml:space="preserve"> </w:t>
      </w:r>
      <w:r w:rsidRPr="00AD6339">
        <w:rPr>
          <w:sz w:val="24"/>
        </w:rPr>
        <w:t>уговор,</w:t>
      </w:r>
      <w:r w:rsidRPr="00AD6339">
        <w:rPr>
          <w:spacing w:val="-16"/>
          <w:sz w:val="24"/>
        </w:rPr>
        <w:t xml:space="preserve"> </w:t>
      </w:r>
      <w:r w:rsidRPr="00AD6339">
        <w:rPr>
          <w:sz w:val="24"/>
        </w:rPr>
        <w:t>а</w:t>
      </w:r>
      <w:r w:rsidRPr="00AD6339">
        <w:rPr>
          <w:spacing w:val="-16"/>
          <w:sz w:val="24"/>
        </w:rPr>
        <w:t xml:space="preserve"> </w:t>
      </w:r>
      <w:r w:rsidRPr="00AD6339">
        <w:rPr>
          <w:sz w:val="24"/>
        </w:rPr>
        <w:t>не</w:t>
      </w:r>
      <w:r w:rsidRPr="00AD6339">
        <w:rPr>
          <w:spacing w:val="-14"/>
          <w:sz w:val="24"/>
        </w:rPr>
        <w:t xml:space="preserve"> </w:t>
      </w:r>
      <w:r w:rsidRPr="00AD6339">
        <w:rPr>
          <w:sz w:val="24"/>
        </w:rPr>
        <w:t>уплати</w:t>
      </w:r>
      <w:r w:rsidRPr="00AD6339">
        <w:rPr>
          <w:spacing w:val="31"/>
          <w:sz w:val="24"/>
        </w:rPr>
        <w:t xml:space="preserve"> </w:t>
      </w:r>
      <w:r w:rsidRPr="00AD6339">
        <w:rPr>
          <w:sz w:val="24"/>
        </w:rPr>
        <w:t>целокупну</w:t>
      </w:r>
      <w:r w:rsidRPr="00AD6339">
        <w:rPr>
          <w:spacing w:val="-23"/>
          <w:sz w:val="24"/>
        </w:rPr>
        <w:t xml:space="preserve"> </w:t>
      </w:r>
      <w:r w:rsidRPr="00AD6339">
        <w:rPr>
          <w:sz w:val="24"/>
        </w:rPr>
        <w:t xml:space="preserve">купопродајну цену у року од 8 дана од дана </w:t>
      </w:r>
      <w:r>
        <w:rPr>
          <w:sz w:val="24"/>
        </w:rPr>
        <w:t>доношења решења о избору најповољнијег понуђача</w:t>
      </w:r>
      <w:r w:rsidRPr="00AD6339">
        <w:rPr>
          <w:sz w:val="24"/>
        </w:rPr>
        <w:t>.</w:t>
      </w:r>
    </w:p>
    <w:p w:rsidR="00325287" w:rsidRPr="00AD6339" w:rsidRDefault="00325287" w:rsidP="00325287">
      <w:pPr>
        <w:pStyle w:val="BodyText"/>
        <w:ind w:left="1240" w:right="1138" w:firstLine="719"/>
      </w:pPr>
      <w:proofErr w:type="gramStart"/>
      <w:r w:rsidRPr="00AD6339">
        <w:t>Депозит се, у случају да понуђач не буде изабран као</w:t>
      </w:r>
      <w:r w:rsidRPr="00AD6339">
        <w:rPr>
          <w:spacing w:val="55"/>
        </w:rPr>
        <w:t xml:space="preserve"> </w:t>
      </w:r>
      <w:r>
        <w:t>најповољнији, враћа у року од 15</w:t>
      </w:r>
      <w:r w:rsidRPr="00AD6339">
        <w:t xml:space="preserve"> дана од дана доношења одлуке о избору најповољнијег понуђача.</w:t>
      </w:r>
      <w:proofErr w:type="gramEnd"/>
    </w:p>
    <w:p w:rsidR="00325287" w:rsidRPr="001E276B" w:rsidRDefault="00325287" w:rsidP="00325287">
      <w:pPr>
        <w:pStyle w:val="BodyText"/>
        <w:ind w:left="1240" w:right="1235" w:firstLine="719"/>
        <w:rPr>
          <w:color w:val="000000" w:themeColor="text1"/>
        </w:rPr>
        <w:sectPr w:rsidR="00325287" w:rsidRPr="001E276B">
          <w:pgSz w:w="11910" w:h="16840"/>
          <w:pgMar w:top="1040" w:right="200" w:bottom="280" w:left="200" w:header="720" w:footer="720" w:gutter="0"/>
          <w:cols w:space="720"/>
        </w:sectPr>
      </w:pPr>
      <w:proofErr w:type="gramStart"/>
      <w:r w:rsidRPr="00AD6339">
        <w:t>Све потребне информације у вези овог огласа могу се добити на број телефона</w:t>
      </w:r>
      <w:r>
        <w:rPr>
          <w:color w:val="FF0000"/>
        </w:rPr>
        <w:t xml:space="preserve"> </w:t>
      </w:r>
      <w:r w:rsidRPr="00EC75B1">
        <w:rPr>
          <w:color w:val="000000" w:themeColor="text1"/>
        </w:rPr>
        <w:t>036/306-211, сваког радног дана у термину од 10</w:t>
      </w:r>
      <w:r w:rsidRPr="00EC75B1">
        <w:rPr>
          <w:color w:val="000000" w:themeColor="text1"/>
          <w:vertAlign w:val="superscript"/>
        </w:rPr>
        <w:t>00</w:t>
      </w:r>
      <w:r w:rsidRPr="00EC75B1">
        <w:rPr>
          <w:color w:val="000000" w:themeColor="text1"/>
        </w:rPr>
        <w:t xml:space="preserve"> – 15</w:t>
      </w:r>
      <w:r w:rsidRPr="00EC75B1">
        <w:rPr>
          <w:color w:val="000000" w:themeColor="text1"/>
          <w:vertAlign w:val="superscript"/>
        </w:rPr>
        <w:t>00</w:t>
      </w:r>
      <w:r w:rsidRPr="00EC75B1">
        <w:rPr>
          <w:color w:val="000000" w:themeColor="text1"/>
        </w:rPr>
        <w:t xml:space="preserve"> часова.</w:t>
      </w:r>
      <w:proofErr w:type="gramEnd"/>
    </w:p>
    <w:p w:rsidR="00325287" w:rsidRPr="00551F35" w:rsidRDefault="00325287" w:rsidP="00325287">
      <w:pPr>
        <w:pStyle w:val="BodyText"/>
        <w:ind w:right="1235"/>
        <w:rPr>
          <w:color w:val="000000" w:themeColor="text1"/>
        </w:rPr>
      </w:pPr>
    </w:p>
    <w:p w:rsidR="00325287" w:rsidRPr="000035F5" w:rsidRDefault="00325287" w:rsidP="00325287">
      <w:pPr>
        <w:spacing w:before="12"/>
        <w:ind w:left="1929" w:right="19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ВОЗИЛА</w:t>
      </w:r>
    </w:p>
    <w:p w:rsidR="00325287" w:rsidRPr="00686C03" w:rsidRDefault="00325287" w:rsidP="00325287">
      <w:pPr>
        <w:spacing w:before="6"/>
        <w:rPr>
          <w:b/>
          <w:sz w:val="29"/>
        </w:rPr>
      </w:pPr>
    </w:p>
    <w:p w:rsidR="00325287" w:rsidRDefault="00325287" w:rsidP="00325287">
      <w:pPr>
        <w:jc w:val="right"/>
        <w:rPr>
          <w:color w:val="FF0000"/>
          <w:sz w:val="20"/>
        </w:rPr>
      </w:pPr>
    </w:p>
    <w:p w:rsidR="00325287" w:rsidRDefault="00325287" w:rsidP="00325287">
      <w:pPr>
        <w:jc w:val="right"/>
        <w:rPr>
          <w:color w:val="FF0000"/>
          <w:sz w:val="20"/>
        </w:rPr>
      </w:pPr>
    </w:p>
    <w:tbl>
      <w:tblPr>
        <w:tblStyle w:val="TableGrid"/>
        <w:tblW w:w="0" w:type="auto"/>
        <w:tblLook w:val="04A0"/>
      </w:tblPr>
      <w:tblGrid>
        <w:gridCol w:w="646"/>
        <w:gridCol w:w="3088"/>
        <w:gridCol w:w="2196"/>
        <w:gridCol w:w="1950"/>
        <w:gridCol w:w="1937"/>
        <w:gridCol w:w="1909"/>
      </w:tblGrid>
      <w:tr w:rsidR="00325287" w:rsidTr="008D5F59"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Ред. бр.</w:t>
            </w:r>
          </w:p>
        </w:tc>
        <w:tc>
          <w:tcPr>
            <w:tcW w:w="3088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Марка, тип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Број шасије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Број мотора</w:t>
            </w:r>
          </w:p>
        </w:tc>
        <w:tc>
          <w:tcPr>
            <w:tcW w:w="1937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Стање</w:t>
            </w:r>
          </w:p>
        </w:tc>
        <w:tc>
          <w:tcPr>
            <w:tcW w:w="1909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Почетна купопродајна цена у динарима</w:t>
            </w:r>
          </w:p>
        </w:tc>
      </w:tr>
      <w:tr w:rsidR="00325287" w:rsidTr="008D5F59"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 w:rsidRPr="00132D89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3088" w:type="dxa"/>
          </w:tcPr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Путничко возило марке ZASTAVA,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тип 101 SKALA 55,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година</w:t>
            </w:r>
            <w:proofErr w:type="gramEnd"/>
            <w:r>
              <w:rPr>
                <w:color w:val="000000" w:themeColor="text1"/>
                <w:sz w:val="20"/>
              </w:rPr>
              <w:t xml:space="preserve"> производње 2005.,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снага мотора 40,5 kW,</w:t>
            </w:r>
          </w:p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радна запремина мотора 1116 cm</w:t>
            </w:r>
            <w:r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VX1128A0001107819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128A0641605897</w:t>
            </w:r>
          </w:p>
        </w:tc>
        <w:tc>
          <w:tcPr>
            <w:tcW w:w="1937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некомплетно, технички неисправно, нерегистровано</w:t>
            </w:r>
          </w:p>
        </w:tc>
        <w:tc>
          <w:tcPr>
            <w:tcW w:w="1909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16.533,00 </w:t>
            </w:r>
          </w:p>
        </w:tc>
      </w:tr>
      <w:tr w:rsidR="00325287" w:rsidTr="008D5F59"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3088" w:type="dxa"/>
          </w:tcPr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Путничко возило марке ZASTAVA,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тип 101 SKALA 55 TNG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, година производње </w:t>
            </w:r>
            <w:proofErr w:type="gramStart"/>
            <w:r>
              <w:rPr>
                <w:color w:val="000000" w:themeColor="text1"/>
                <w:sz w:val="20"/>
              </w:rPr>
              <w:t>2008.,</w:t>
            </w:r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снага мотора 40,5 kW,</w:t>
            </w:r>
          </w:p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радна запремина мотора 1116 cm</w:t>
            </w:r>
            <w:r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VX1128A0001114953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128A0641624959</w:t>
            </w:r>
          </w:p>
        </w:tc>
        <w:tc>
          <w:tcPr>
            <w:tcW w:w="1937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некомплетно, технички неисправно, нерегистровано</w:t>
            </w:r>
          </w:p>
        </w:tc>
        <w:tc>
          <w:tcPr>
            <w:tcW w:w="1909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44.316,00</w:t>
            </w:r>
          </w:p>
        </w:tc>
      </w:tr>
      <w:tr w:rsidR="00325287" w:rsidTr="008D5F59"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3088" w:type="dxa"/>
          </w:tcPr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Путничко возило марке FIAT,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тип PUNTO CLASSIC 1.2 DINAMIC LPG,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година</w:t>
            </w:r>
            <w:proofErr w:type="gramEnd"/>
            <w:r>
              <w:rPr>
                <w:color w:val="000000" w:themeColor="text1"/>
                <w:sz w:val="20"/>
              </w:rPr>
              <w:t xml:space="preserve"> производње 2011., 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снага мотора 44 Kw,</w:t>
            </w:r>
          </w:p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радна запремина мотора 1242 cm</w:t>
            </w:r>
            <w:r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ZFA18800007038567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188A40006242053</w:t>
            </w:r>
          </w:p>
        </w:tc>
        <w:tc>
          <w:tcPr>
            <w:tcW w:w="1937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нерегистровано, са оштећењима, технички неисправно</w:t>
            </w:r>
          </w:p>
        </w:tc>
        <w:tc>
          <w:tcPr>
            <w:tcW w:w="1909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150.790,00</w:t>
            </w:r>
          </w:p>
        </w:tc>
      </w:tr>
      <w:tr w:rsidR="00325287" w:rsidTr="008D5F59">
        <w:trPr>
          <w:trHeight w:val="1797"/>
        </w:trPr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3088" w:type="dxa"/>
          </w:tcPr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Путничко возило марке FIAT,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тип PUNTO CLASSIC 1.2 DINAMIC LPG,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година</w:t>
            </w:r>
            <w:proofErr w:type="gramEnd"/>
            <w:r>
              <w:rPr>
                <w:color w:val="000000" w:themeColor="text1"/>
                <w:sz w:val="20"/>
              </w:rPr>
              <w:t xml:space="preserve"> производње 2011., 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снага мотора 44 Kw,</w:t>
            </w:r>
          </w:p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радна запремина мотора 1242 cm</w:t>
            </w:r>
            <w:r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ZFA18800007038775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188A40006237099</w:t>
            </w:r>
          </w:p>
        </w:tc>
        <w:tc>
          <w:tcPr>
            <w:tcW w:w="1937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нерегистровано, са оштећењима, технички неисправно</w:t>
            </w:r>
          </w:p>
        </w:tc>
        <w:tc>
          <w:tcPr>
            <w:tcW w:w="1909" w:type="dxa"/>
          </w:tcPr>
          <w:p w:rsidR="00325287" w:rsidRPr="008E5F9D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150.790,00</w:t>
            </w:r>
          </w:p>
        </w:tc>
      </w:tr>
      <w:tr w:rsidR="00325287" w:rsidTr="008D5F59">
        <w:tc>
          <w:tcPr>
            <w:tcW w:w="64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3088" w:type="dxa"/>
          </w:tcPr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Мопед марке PIAGGIO,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тип LIBERTI 50 2T,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година</w:t>
            </w:r>
            <w:proofErr w:type="gramEnd"/>
            <w:r>
              <w:rPr>
                <w:color w:val="000000" w:themeColor="text1"/>
                <w:sz w:val="20"/>
              </w:rPr>
              <w:t xml:space="preserve"> производње 2014., </w:t>
            </w:r>
          </w:p>
          <w:p w:rsidR="00325287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снага мотора 3,4 Kw,</w:t>
            </w:r>
          </w:p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радна запремина мотора 49 cm</w:t>
            </w:r>
            <w:r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2196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ZAPC4910000018448</w:t>
            </w:r>
          </w:p>
        </w:tc>
        <w:tc>
          <w:tcPr>
            <w:tcW w:w="1950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C426M42205</w:t>
            </w:r>
          </w:p>
        </w:tc>
        <w:tc>
          <w:tcPr>
            <w:tcW w:w="1937" w:type="dxa"/>
          </w:tcPr>
          <w:p w:rsidR="00325287" w:rsidRPr="00132D89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нерегистровано</w:t>
            </w:r>
          </w:p>
        </w:tc>
        <w:tc>
          <w:tcPr>
            <w:tcW w:w="1909" w:type="dxa"/>
          </w:tcPr>
          <w:p w:rsidR="00325287" w:rsidRPr="00223080" w:rsidRDefault="00325287" w:rsidP="008D5F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60.917,00</w:t>
            </w:r>
          </w:p>
        </w:tc>
      </w:tr>
    </w:tbl>
    <w:p w:rsidR="00325287" w:rsidRPr="001E276B" w:rsidRDefault="00325287" w:rsidP="00325287"/>
    <w:p w:rsidR="00132D89" w:rsidRPr="006D4B26" w:rsidRDefault="00132D89">
      <w:pPr>
        <w:jc w:val="right"/>
        <w:rPr>
          <w:color w:val="FF0000"/>
          <w:sz w:val="20"/>
        </w:rPr>
        <w:sectPr w:rsidR="00132D89" w:rsidRPr="006D4B26">
          <w:pgSz w:w="11910" w:h="16840"/>
          <w:pgMar w:top="1100" w:right="200" w:bottom="280" w:left="200" w:header="720" w:footer="720" w:gutter="0"/>
          <w:cols w:space="720"/>
        </w:sectPr>
      </w:pPr>
    </w:p>
    <w:p w:rsidR="003E3975" w:rsidRPr="00505440" w:rsidRDefault="00B703C2">
      <w:pPr>
        <w:pStyle w:val="BodyText"/>
        <w:spacing w:before="71"/>
        <w:ind w:right="1235"/>
        <w:jc w:val="right"/>
      </w:pPr>
      <w:r w:rsidRPr="00505440">
        <w:lastRenderedPageBreak/>
        <w:t>ПРАВНА ЛИЦА</w:t>
      </w:r>
    </w:p>
    <w:p w:rsidR="003E3975" w:rsidRPr="00505440" w:rsidRDefault="003E3975">
      <w:pPr>
        <w:pStyle w:val="BodyText"/>
      </w:pPr>
    </w:p>
    <w:p w:rsidR="003E3975" w:rsidRPr="00505440" w:rsidRDefault="00B703C2">
      <w:pPr>
        <w:pStyle w:val="BodyText"/>
        <w:ind w:left="1240" w:right="1235"/>
        <w:jc w:val="both"/>
      </w:pPr>
      <w:r w:rsidRPr="00505440">
        <w:t xml:space="preserve">На основу Огласа ради отуђења покретних ствари у својини </w:t>
      </w:r>
      <w:r w:rsidR="00505440" w:rsidRPr="00505440">
        <w:t>граад Краљева</w:t>
      </w:r>
      <w:r w:rsidRPr="00505440">
        <w:t>, ближе описаних у Списку који је саставни део овог огласа, путем прикупљања писмених понуда,</w:t>
      </w:r>
      <w:r w:rsidRPr="00505440">
        <w:rPr>
          <w:spacing w:val="-14"/>
        </w:rPr>
        <w:t xml:space="preserve"> </w:t>
      </w:r>
      <w:r w:rsidRPr="00505440">
        <w:t>објављеном</w:t>
      </w:r>
      <w:r w:rsidRPr="006D4B26">
        <w:rPr>
          <w:color w:val="FF0000"/>
          <w:spacing w:val="-9"/>
        </w:rPr>
        <w:t xml:space="preserve"> </w:t>
      </w:r>
      <w:r w:rsidRPr="00EC75B1">
        <w:rPr>
          <w:color w:val="000000" w:themeColor="text1"/>
        </w:rPr>
        <w:t>у</w:t>
      </w:r>
      <w:r w:rsidRPr="00EC75B1">
        <w:rPr>
          <w:color w:val="000000" w:themeColor="text1"/>
          <w:spacing w:val="-14"/>
        </w:rPr>
        <w:t xml:space="preserve"> </w:t>
      </w:r>
      <w:r w:rsidRPr="00EC75B1">
        <w:rPr>
          <w:color w:val="000000" w:themeColor="text1"/>
        </w:rPr>
        <w:t>листу</w:t>
      </w:r>
      <w:r w:rsidR="001B2BA2" w:rsidRPr="00EC75B1">
        <w:rPr>
          <w:color w:val="000000" w:themeColor="text1"/>
        </w:rPr>
        <w:t xml:space="preserve"> „Ибарске Новости“</w:t>
      </w:r>
      <w:r w:rsidRPr="00EC75B1">
        <w:rPr>
          <w:color w:val="000000" w:themeColor="text1"/>
          <w:spacing w:val="-18"/>
        </w:rPr>
        <w:t xml:space="preserve"> </w:t>
      </w:r>
      <w:r w:rsidR="00563F4E" w:rsidRPr="00EC75B1">
        <w:rPr>
          <w:color w:val="000000" w:themeColor="text1"/>
        </w:rPr>
        <w:t>________________</w:t>
      </w:r>
      <w:r w:rsidRPr="00EC75B1">
        <w:rPr>
          <w:color w:val="000000" w:themeColor="text1"/>
          <w:spacing w:val="-14"/>
        </w:rPr>
        <w:t xml:space="preserve"> </w:t>
      </w:r>
      <w:r w:rsidRPr="00EC75B1">
        <w:rPr>
          <w:color w:val="000000" w:themeColor="text1"/>
        </w:rPr>
        <w:t>2020.</w:t>
      </w:r>
      <w:r w:rsidRPr="006D4B26">
        <w:rPr>
          <w:color w:val="FF0000"/>
          <w:spacing w:val="-13"/>
        </w:rPr>
        <w:t xml:space="preserve"> </w:t>
      </w:r>
      <w:proofErr w:type="gramStart"/>
      <w:r w:rsidRPr="00505440">
        <w:t>године</w:t>
      </w:r>
      <w:proofErr w:type="gramEnd"/>
      <w:r w:rsidRPr="00505440">
        <w:t>, дајем</w:t>
      </w:r>
      <w:r w:rsidRPr="00505440">
        <w:rPr>
          <w:spacing w:val="-2"/>
        </w:rPr>
        <w:t xml:space="preserve"> </w:t>
      </w:r>
      <w:r w:rsidRPr="00505440">
        <w:t>следећу</w:t>
      </w: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B703C2">
      <w:pPr>
        <w:pStyle w:val="BodyText"/>
        <w:spacing w:before="184"/>
        <w:ind w:left="3050"/>
      </w:pPr>
      <w:r w:rsidRPr="00505440">
        <w:t>ИЗЈАВУ О ГУБИТКУ ПРАВА НА ВРАЋАЊЕ ДЕПОЗИТА</w:t>
      </w:r>
    </w:p>
    <w:p w:rsidR="003E3975" w:rsidRPr="006D4B26" w:rsidRDefault="003E3975">
      <w:pPr>
        <w:pStyle w:val="BodyText"/>
        <w:rPr>
          <w:color w:val="FF0000"/>
          <w:sz w:val="20"/>
        </w:rPr>
      </w:pPr>
    </w:p>
    <w:p w:rsidR="003E3975" w:rsidRPr="006D4B26" w:rsidRDefault="003E3975">
      <w:pPr>
        <w:pStyle w:val="BodyText"/>
        <w:rPr>
          <w:color w:val="FF0000"/>
          <w:sz w:val="20"/>
        </w:rPr>
      </w:pPr>
    </w:p>
    <w:p w:rsidR="003E3975" w:rsidRPr="00505440" w:rsidRDefault="00434124">
      <w:pPr>
        <w:pStyle w:val="BodyText"/>
        <w:spacing w:before="10"/>
        <w:rPr>
          <w:sz w:val="27"/>
        </w:rPr>
      </w:pPr>
      <w:r w:rsidRPr="00434124">
        <w:rPr>
          <w:color w:val="FF0000"/>
        </w:rPr>
        <w:pict>
          <v:shape id="_x0000_s1036" style="position:absolute;margin-left:204.65pt;margin-top:18.25pt;width:222pt;height:.1pt;z-index:-15728640;mso-wrap-distance-left:0;mso-wrap-distance-right:0;mso-position-horizontal-relative:page" coordorigin="4093,365" coordsize="4440,0" path="m4093,365r4440,e" filled="f" strokeweight=".48pt">
            <v:path arrowok="t"/>
            <w10:wrap type="topAndBottom" anchorx="page"/>
          </v:shape>
        </w:pict>
      </w:r>
    </w:p>
    <w:p w:rsidR="003E3975" w:rsidRPr="00505440" w:rsidRDefault="00B703C2">
      <w:pPr>
        <w:pStyle w:val="BodyText"/>
        <w:spacing w:line="247" w:lineRule="exact"/>
        <w:ind w:left="1935" w:right="1216"/>
        <w:jc w:val="center"/>
      </w:pPr>
      <w:r w:rsidRPr="00505440">
        <w:t>(</w:t>
      </w:r>
      <w:proofErr w:type="gramStart"/>
      <w:r w:rsidRPr="00505440">
        <w:t>назив</w:t>
      </w:r>
      <w:proofErr w:type="gramEnd"/>
      <w:r w:rsidRPr="00505440">
        <w:t xml:space="preserve"> правног лица)</w:t>
      </w:r>
    </w:p>
    <w:p w:rsidR="003E3975" w:rsidRPr="00505440" w:rsidRDefault="003E3975">
      <w:pPr>
        <w:pStyle w:val="BodyText"/>
        <w:rPr>
          <w:sz w:val="20"/>
        </w:rPr>
      </w:pPr>
    </w:p>
    <w:p w:rsidR="003E3975" w:rsidRPr="00505440" w:rsidRDefault="00434124">
      <w:pPr>
        <w:pStyle w:val="BodyText"/>
        <w:spacing w:before="8"/>
        <w:rPr>
          <w:sz w:val="23"/>
        </w:rPr>
      </w:pPr>
      <w:r w:rsidRPr="00434124">
        <w:pict>
          <v:shape id="_x0000_s1035" style="position:absolute;margin-left:213.65pt;margin-top:15.85pt;width:204pt;height:.1pt;z-index:-15728128;mso-wrap-distance-left:0;mso-wrap-distance-right:0;mso-position-horizontal-relative:page" coordorigin="4273,317" coordsize="4080,0" path="m4273,317r4080,e" filled="f" strokeweight=".48pt">
            <v:path arrowok="t"/>
            <w10:wrap type="topAndBottom" anchorx="page"/>
          </v:shape>
        </w:pict>
      </w:r>
    </w:p>
    <w:p w:rsidR="003E3975" w:rsidRPr="00505440" w:rsidRDefault="00B703C2">
      <w:pPr>
        <w:pStyle w:val="BodyText"/>
        <w:spacing w:line="247" w:lineRule="exact"/>
        <w:ind w:left="3703"/>
      </w:pPr>
      <w:r w:rsidRPr="00505440">
        <w:t>(</w:t>
      </w:r>
      <w:proofErr w:type="gramStart"/>
      <w:r w:rsidRPr="00505440">
        <w:t>име</w:t>
      </w:r>
      <w:proofErr w:type="gramEnd"/>
      <w:r w:rsidRPr="00505440">
        <w:t xml:space="preserve"> и презиме лица овлашћеног за заступање)</w:t>
      </w: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2"/>
        </w:rPr>
      </w:pPr>
    </w:p>
    <w:p w:rsidR="003E3975" w:rsidRPr="00505440" w:rsidRDefault="00B703C2">
      <w:pPr>
        <w:pStyle w:val="BodyText"/>
        <w:tabs>
          <w:tab w:val="left" w:pos="10319"/>
        </w:tabs>
        <w:ind w:left="1240" w:right="1184"/>
      </w:pPr>
      <w:r w:rsidRPr="00505440">
        <w:t>Као понуђач изјављујем да сам сагласан да ми депозит у износу</w:t>
      </w:r>
      <w:r w:rsidRPr="00505440">
        <w:rPr>
          <w:spacing w:val="33"/>
        </w:rPr>
        <w:t xml:space="preserve"> </w:t>
      </w:r>
      <w:r w:rsidRPr="00505440">
        <w:t>од</w:t>
      </w:r>
      <w:r w:rsidRPr="00505440">
        <w:rPr>
          <w:spacing w:val="4"/>
        </w:rPr>
        <w:t xml:space="preserve"> </w:t>
      </w:r>
      <w:r w:rsidRPr="00505440">
        <w:t>_</w:t>
      </w:r>
      <w:r w:rsidRPr="00505440">
        <w:rPr>
          <w:u w:val="single"/>
        </w:rPr>
        <w:t xml:space="preserve"> </w:t>
      </w:r>
      <w:r w:rsidRPr="00505440">
        <w:rPr>
          <w:u w:val="single"/>
        </w:rPr>
        <w:tab/>
      </w:r>
      <w:r w:rsidRPr="00505440">
        <w:t xml:space="preserve"> динара, неће бити</w:t>
      </w:r>
      <w:r w:rsidRPr="00505440">
        <w:rPr>
          <w:spacing w:val="-1"/>
        </w:rPr>
        <w:t xml:space="preserve"> </w:t>
      </w:r>
      <w:r w:rsidRPr="00505440">
        <w:t>враћен:</w:t>
      </w: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2"/>
        </w:rPr>
      </w:pPr>
    </w:p>
    <w:p w:rsidR="003E3975" w:rsidRPr="00505440" w:rsidRDefault="00B703C2">
      <w:pPr>
        <w:pStyle w:val="ListParagraph"/>
        <w:numPr>
          <w:ilvl w:val="1"/>
          <w:numId w:val="2"/>
        </w:numPr>
        <w:tabs>
          <w:tab w:val="left" w:pos="2201"/>
        </w:tabs>
        <w:ind w:hanging="241"/>
        <w:rPr>
          <w:sz w:val="24"/>
        </w:rPr>
      </w:pPr>
      <w:r w:rsidRPr="00505440">
        <w:rPr>
          <w:sz w:val="24"/>
        </w:rPr>
        <w:t>Уколико уплатим депозит, а не поднесем</w:t>
      </w:r>
      <w:r w:rsidRPr="00505440">
        <w:rPr>
          <w:spacing w:val="-3"/>
          <w:sz w:val="24"/>
        </w:rPr>
        <w:t xml:space="preserve"> </w:t>
      </w:r>
      <w:r w:rsidRPr="00505440">
        <w:rPr>
          <w:sz w:val="24"/>
        </w:rPr>
        <w:t>понуду</w:t>
      </w:r>
    </w:p>
    <w:p w:rsidR="003E3975" w:rsidRPr="00505440" w:rsidRDefault="00B703C2">
      <w:pPr>
        <w:pStyle w:val="ListParagraph"/>
        <w:numPr>
          <w:ilvl w:val="1"/>
          <w:numId w:val="2"/>
        </w:numPr>
        <w:tabs>
          <w:tab w:val="left" w:pos="2208"/>
        </w:tabs>
        <w:ind w:left="1960" w:right="1246" w:firstLine="0"/>
        <w:rPr>
          <w:sz w:val="24"/>
        </w:rPr>
      </w:pPr>
      <w:r w:rsidRPr="00505440">
        <w:rPr>
          <w:sz w:val="24"/>
        </w:rPr>
        <w:t>Уколико као понуђач чија је понуда проглашена најповољнијом, по позиву за закључење уговора, не потпишем</w:t>
      </w:r>
      <w:r w:rsidRPr="00505440">
        <w:rPr>
          <w:spacing w:val="3"/>
          <w:sz w:val="24"/>
        </w:rPr>
        <w:t xml:space="preserve"> </w:t>
      </w:r>
      <w:r w:rsidRPr="00505440">
        <w:rPr>
          <w:sz w:val="24"/>
        </w:rPr>
        <w:t>уговор</w:t>
      </w:r>
    </w:p>
    <w:p w:rsidR="003E3975" w:rsidRPr="00505440" w:rsidRDefault="00B703C2">
      <w:pPr>
        <w:pStyle w:val="ListParagraph"/>
        <w:numPr>
          <w:ilvl w:val="1"/>
          <w:numId w:val="2"/>
        </w:numPr>
        <w:tabs>
          <w:tab w:val="left" w:pos="2196"/>
        </w:tabs>
        <w:ind w:left="1960" w:right="1239" w:firstLine="0"/>
        <w:rPr>
          <w:sz w:val="24"/>
        </w:rPr>
      </w:pPr>
      <w:r w:rsidRPr="00505440">
        <w:rPr>
          <w:sz w:val="24"/>
        </w:rPr>
        <w:t>Уколико</w:t>
      </w:r>
      <w:r w:rsidRPr="00505440">
        <w:rPr>
          <w:spacing w:val="-9"/>
          <w:sz w:val="24"/>
        </w:rPr>
        <w:t xml:space="preserve"> </w:t>
      </w:r>
      <w:r w:rsidRPr="00505440">
        <w:rPr>
          <w:sz w:val="24"/>
        </w:rPr>
        <w:t>као</w:t>
      </w:r>
      <w:r w:rsidRPr="00505440">
        <w:rPr>
          <w:spacing w:val="-10"/>
          <w:sz w:val="24"/>
        </w:rPr>
        <w:t xml:space="preserve"> </w:t>
      </w:r>
      <w:r w:rsidRPr="00505440">
        <w:rPr>
          <w:sz w:val="24"/>
        </w:rPr>
        <w:t>најповољнији</w:t>
      </w:r>
      <w:r w:rsidRPr="00505440">
        <w:rPr>
          <w:spacing w:val="-10"/>
          <w:sz w:val="24"/>
        </w:rPr>
        <w:t xml:space="preserve"> </w:t>
      </w:r>
      <w:r w:rsidRPr="00505440">
        <w:rPr>
          <w:sz w:val="24"/>
        </w:rPr>
        <w:t>понуђач</w:t>
      </w:r>
      <w:r w:rsidRPr="00505440">
        <w:rPr>
          <w:spacing w:val="-9"/>
          <w:sz w:val="24"/>
        </w:rPr>
        <w:t xml:space="preserve"> </w:t>
      </w:r>
      <w:r w:rsidRPr="00505440">
        <w:rPr>
          <w:sz w:val="24"/>
        </w:rPr>
        <w:t>потпишем</w:t>
      </w:r>
      <w:r w:rsidRPr="00505440">
        <w:rPr>
          <w:spacing w:val="-7"/>
          <w:sz w:val="24"/>
        </w:rPr>
        <w:t xml:space="preserve"> </w:t>
      </w:r>
      <w:r w:rsidRPr="00505440">
        <w:rPr>
          <w:sz w:val="24"/>
        </w:rPr>
        <w:t>уговор,</w:t>
      </w:r>
      <w:r w:rsidRPr="00505440">
        <w:rPr>
          <w:spacing w:val="-9"/>
          <w:sz w:val="24"/>
        </w:rPr>
        <w:t xml:space="preserve"> </w:t>
      </w:r>
      <w:r w:rsidRPr="00505440">
        <w:rPr>
          <w:sz w:val="24"/>
        </w:rPr>
        <w:t>а</w:t>
      </w:r>
      <w:r w:rsidRPr="00505440">
        <w:rPr>
          <w:spacing w:val="-9"/>
          <w:sz w:val="24"/>
        </w:rPr>
        <w:t xml:space="preserve"> </w:t>
      </w:r>
      <w:r w:rsidRPr="00505440">
        <w:rPr>
          <w:sz w:val="24"/>
        </w:rPr>
        <w:t>не</w:t>
      </w:r>
      <w:r w:rsidRPr="00505440">
        <w:rPr>
          <w:spacing w:val="-7"/>
          <w:sz w:val="24"/>
        </w:rPr>
        <w:t xml:space="preserve"> </w:t>
      </w:r>
      <w:r w:rsidRPr="00505440">
        <w:rPr>
          <w:sz w:val="24"/>
        </w:rPr>
        <w:t>уплатим</w:t>
      </w:r>
      <w:r w:rsidRPr="00505440">
        <w:rPr>
          <w:spacing w:val="-8"/>
          <w:sz w:val="24"/>
        </w:rPr>
        <w:t xml:space="preserve"> </w:t>
      </w:r>
      <w:r w:rsidRPr="00505440">
        <w:rPr>
          <w:sz w:val="24"/>
        </w:rPr>
        <w:t>целокупну купопродајну цену у року предвиђеном потписаним</w:t>
      </w:r>
      <w:r w:rsidRPr="00505440">
        <w:rPr>
          <w:spacing w:val="-18"/>
          <w:sz w:val="24"/>
        </w:rPr>
        <w:t xml:space="preserve"> </w:t>
      </w:r>
      <w:r w:rsidRPr="00505440">
        <w:rPr>
          <w:sz w:val="24"/>
        </w:rPr>
        <w:t>уговором</w:t>
      </w: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B703C2">
      <w:pPr>
        <w:pStyle w:val="BodyText"/>
        <w:tabs>
          <w:tab w:val="left" w:pos="3750"/>
          <w:tab w:val="left" w:pos="5768"/>
        </w:tabs>
        <w:spacing w:before="230"/>
        <w:ind w:left="1240"/>
      </w:pPr>
      <w:proofErr w:type="gramStart"/>
      <w:r w:rsidRPr="00505440">
        <w:t>У</w:t>
      </w:r>
      <w:r w:rsidRPr="00505440">
        <w:rPr>
          <w:u w:val="single"/>
        </w:rPr>
        <w:t xml:space="preserve"> </w:t>
      </w:r>
      <w:r w:rsidRPr="00505440">
        <w:rPr>
          <w:u w:val="single"/>
        </w:rPr>
        <w:tab/>
      </w:r>
      <w:r w:rsidRPr="00505440">
        <w:t>,</w:t>
      </w:r>
      <w:r w:rsidRPr="00505440">
        <w:rPr>
          <w:spacing w:val="-1"/>
        </w:rPr>
        <w:t xml:space="preserve"> </w:t>
      </w:r>
      <w:r w:rsidRPr="00505440">
        <w:t>дана</w:t>
      </w:r>
      <w:r w:rsidRPr="00505440">
        <w:rPr>
          <w:u w:val="single"/>
        </w:rPr>
        <w:t xml:space="preserve"> </w:t>
      </w:r>
      <w:r w:rsidRPr="00505440">
        <w:rPr>
          <w:u w:val="single"/>
        </w:rPr>
        <w:tab/>
      </w:r>
      <w:r w:rsidRPr="00505440">
        <w:t>године.</w:t>
      </w:r>
      <w:proofErr w:type="gramEnd"/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3E3975">
      <w:pPr>
        <w:pStyle w:val="BodyText"/>
        <w:rPr>
          <w:sz w:val="26"/>
        </w:rPr>
      </w:pPr>
    </w:p>
    <w:p w:rsidR="003E3975" w:rsidRPr="00505440" w:rsidRDefault="00B703C2">
      <w:pPr>
        <w:pStyle w:val="BodyText"/>
        <w:spacing w:before="208"/>
        <w:ind w:left="7241"/>
      </w:pPr>
      <w:r w:rsidRPr="00505440">
        <w:t>ПОНУЂАЧ</w:t>
      </w:r>
    </w:p>
    <w:p w:rsidR="003E3975" w:rsidRPr="00505440" w:rsidRDefault="003E3975">
      <w:pPr>
        <w:pStyle w:val="BodyText"/>
        <w:rPr>
          <w:sz w:val="20"/>
        </w:rPr>
      </w:pPr>
    </w:p>
    <w:p w:rsidR="003E3975" w:rsidRPr="00505440" w:rsidRDefault="003E3975">
      <w:pPr>
        <w:pStyle w:val="BodyText"/>
        <w:rPr>
          <w:sz w:val="20"/>
        </w:rPr>
      </w:pPr>
    </w:p>
    <w:p w:rsidR="003E3975" w:rsidRPr="00505440" w:rsidRDefault="003E3975">
      <w:pPr>
        <w:pStyle w:val="BodyText"/>
        <w:rPr>
          <w:sz w:val="20"/>
        </w:rPr>
      </w:pPr>
    </w:p>
    <w:p w:rsidR="003E3975" w:rsidRPr="00505440" w:rsidRDefault="003E3975">
      <w:pPr>
        <w:pStyle w:val="BodyText"/>
        <w:rPr>
          <w:sz w:val="20"/>
        </w:rPr>
      </w:pPr>
    </w:p>
    <w:p w:rsidR="003E3975" w:rsidRPr="00505440" w:rsidRDefault="00434124">
      <w:pPr>
        <w:pStyle w:val="BodyText"/>
        <w:spacing w:before="6"/>
        <w:rPr>
          <w:sz w:val="11"/>
        </w:rPr>
      </w:pPr>
      <w:r w:rsidRPr="00434124">
        <w:pict>
          <v:shape id="_x0000_s1034" style="position:absolute;margin-left:326.25pt;margin-top:8.85pt;width:138.05pt;height:.1pt;z-index:-15727616;mso-wrap-distance-left:0;mso-wrap-distance-right:0;mso-position-horizontal-relative:page" coordorigin="6525,177" coordsize="2761,0" path="m6525,177r2760,e" filled="f" strokeweight=".48pt">
            <v:path arrowok="t"/>
            <w10:wrap type="topAndBottom" anchorx="page"/>
          </v:shape>
        </w:pict>
      </w:r>
      <w:r w:rsidRPr="00434124">
        <w:pict>
          <v:shape id="_x0000_s1033" style="position:absolute;margin-left:386.25pt;margin-top:22.65pt;width:18pt;height:.1pt;z-index:-15727104;mso-wrap-distance-left:0;mso-wrap-distance-right:0;mso-position-horizontal-relative:page" coordorigin="7725,453" coordsize="360,0" path="m7725,453r360,e" filled="f" strokeweight=".48pt">
            <v:path arrowok="t"/>
            <w10:wrap type="topAndBottom" anchorx="page"/>
          </v:shape>
        </w:pict>
      </w:r>
    </w:p>
    <w:p w:rsidR="003E3975" w:rsidRPr="00505440" w:rsidRDefault="003E3975">
      <w:pPr>
        <w:pStyle w:val="BodyText"/>
        <w:spacing w:before="2"/>
        <w:rPr>
          <w:sz w:val="17"/>
        </w:rPr>
      </w:pPr>
    </w:p>
    <w:p w:rsidR="003E3975" w:rsidRPr="00505440" w:rsidRDefault="00B703C2">
      <w:pPr>
        <w:pStyle w:val="BodyText"/>
        <w:spacing w:line="247" w:lineRule="exact"/>
        <w:ind w:left="6437"/>
      </w:pPr>
      <w:proofErr w:type="gramStart"/>
      <w:r w:rsidRPr="00505440">
        <w:t>потпис</w:t>
      </w:r>
      <w:proofErr w:type="gramEnd"/>
      <w:r w:rsidRPr="00505440">
        <w:t xml:space="preserve"> овлашћеног лица</w:t>
      </w:r>
    </w:p>
    <w:p w:rsidR="003E3975" w:rsidRPr="006D4B26" w:rsidRDefault="003E3975">
      <w:pPr>
        <w:spacing w:line="247" w:lineRule="exact"/>
        <w:rPr>
          <w:color w:val="FF0000"/>
        </w:rPr>
        <w:sectPr w:rsidR="003E3975" w:rsidRPr="006D4B26">
          <w:pgSz w:w="11910" w:h="16840"/>
          <w:pgMar w:top="1040" w:right="200" w:bottom="280" w:left="200" w:header="720" w:footer="720" w:gutter="0"/>
          <w:cols w:space="720"/>
        </w:sectPr>
      </w:pPr>
    </w:p>
    <w:p w:rsidR="003E3975" w:rsidRPr="002F1A0C" w:rsidRDefault="00B703C2">
      <w:pPr>
        <w:pStyle w:val="BodyText"/>
        <w:spacing w:before="71"/>
        <w:ind w:right="1295"/>
        <w:jc w:val="right"/>
      </w:pPr>
      <w:r w:rsidRPr="002F1A0C">
        <w:lastRenderedPageBreak/>
        <w:t>ФИЗИЧКА</w:t>
      </w:r>
      <w:r w:rsidRPr="002F1A0C">
        <w:rPr>
          <w:spacing w:val="52"/>
        </w:rPr>
        <w:t xml:space="preserve"> </w:t>
      </w:r>
      <w:r w:rsidRPr="002F1A0C">
        <w:t>ЛИЦА</w:t>
      </w:r>
    </w:p>
    <w:p w:rsidR="003E3975" w:rsidRPr="002F1A0C" w:rsidRDefault="003E3975">
      <w:pPr>
        <w:pStyle w:val="BodyText"/>
      </w:pPr>
    </w:p>
    <w:p w:rsidR="003E3975" w:rsidRPr="002F1A0C" w:rsidRDefault="00B703C2">
      <w:pPr>
        <w:pStyle w:val="BodyText"/>
        <w:ind w:left="1240" w:right="1235"/>
        <w:jc w:val="both"/>
      </w:pPr>
      <w:r w:rsidRPr="002F1A0C">
        <w:t xml:space="preserve">На основу Огласа ради отуђења покретних ствари у својини </w:t>
      </w:r>
      <w:r w:rsidR="002F1A0C" w:rsidRPr="002F1A0C">
        <w:t>града Краљева</w:t>
      </w:r>
      <w:r w:rsidRPr="002F1A0C">
        <w:t>, ближе описаних у Списку који је саставни део овог огласа, путем прикупљања писмених понуда,</w:t>
      </w:r>
      <w:r w:rsidRPr="002F1A0C">
        <w:rPr>
          <w:spacing w:val="-14"/>
        </w:rPr>
        <w:t xml:space="preserve"> </w:t>
      </w:r>
      <w:r w:rsidRPr="002F1A0C">
        <w:t>објављеном</w:t>
      </w:r>
      <w:r w:rsidRPr="006D4B26">
        <w:rPr>
          <w:color w:val="FF0000"/>
          <w:spacing w:val="-9"/>
        </w:rPr>
        <w:t xml:space="preserve"> </w:t>
      </w:r>
      <w:r w:rsidR="001B2BA2" w:rsidRPr="00EC75B1">
        <w:rPr>
          <w:color w:val="000000" w:themeColor="text1"/>
        </w:rPr>
        <w:t xml:space="preserve">у листу „Ибарске Новости“ </w:t>
      </w:r>
      <w:r w:rsidR="00563F4E" w:rsidRPr="00EC75B1">
        <w:rPr>
          <w:color w:val="000000" w:themeColor="text1"/>
        </w:rPr>
        <w:t>_________________</w:t>
      </w:r>
      <w:r w:rsidRPr="00EC75B1">
        <w:rPr>
          <w:color w:val="000000" w:themeColor="text1"/>
          <w:spacing w:val="-14"/>
        </w:rPr>
        <w:t xml:space="preserve"> </w:t>
      </w:r>
      <w:r w:rsidRPr="00EC75B1">
        <w:rPr>
          <w:color w:val="000000" w:themeColor="text1"/>
        </w:rPr>
        <w:t>202</w:t>
      </w:r>
      <w:r w:rsidR="00D712A2">
        <w:rPr>
          <w:color w:val="000000" w:themeColor="text1"/>
        </w:rPr>
        <w:t>1</w:t>
      </w:r>
      <w:r w:rsidRPr="002F1A0C">
        <w:t>.</w:t>
      </w:r>
      <w:r w:rsidRPr="002F1A0C">
        <w:rPr>
          <w:spacing w:val="-14"/>
        </w:rPr>
        <w:t xml:space="preserve"> </w:t>
      </w:r>
      <w:proofErr w:type="gramStart"/>
      <w:r w:rsidRPr="002F1A0C">
        <w:t>године</w:t>
      </w:r>
      <w:proofErr w:type="gramEnd"/>
      <w:r w:rsidRPr="002F1A0C">
        <w:t>, дајем</w:t>
      </w:r>
      <w:r w:rsidRPr="002F1A0C">
        <w:rPr>
          <w:spacing w:val="-2"/>
        </w:rPr>
        <w:t xml:space="preserve"> </w:t>
      </w:r>
      <w:r w:rsidRPr="002F1A0C">
        <w:t>следећу</w:t>
      </w: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2F1A0C" w:rsidRDefault="00B703C2">
      <w:pPr>
        <w:pStyle w:val="Heading1"/>
        <w:spacing w:before="212"/>
        <w:ind w:right="1936"/>
        <w:jc w:val="center"/>
      </w:pPr>
      <w:r w:rsidRPr="002F1A0C">
        <w:t>ИЗЈАВУ О ГУБИТКУ ПРАВА НА ВРАЋАЊЕ ДЕПОЗИТА</w:t>
      </w:r>
    </w:p>
    <w:p w:rsidR="003E3975" w:rsidRPr="002F1A0C" w:rsidRDefault="003E3975">
      <w:pPr>
        <w:pStyle w:val="BodyText"/>
        <w:rPr>
          <w:b/>
          <w:sz w:val="26"/>
        </w:rPr>
      </w:pPr>
    </w:p>
    <w:p w:rsidR="003E3975" w:rsidRPr="002F1A0C" w:rsidRDefault="003E3975">
      <w:pPr>
        <w:pStyle w:val="BodyText"/>
        <w:rPr>
          <w:b/>
          <w:sz w:val="26"/>
        </w:rPr>
      </w:pPr>
    </w:p>
    <w:p w:rsidR="003E3975" w:rsidRPr="002F1A0C" w:rsidRDefault="00B703C2">
      <w:pPr>
        <w:pStyle w:val="BodyText"/>
        <w:tabs>
          <w:tab w:val="left" w:pos="6060"/>
        </w:tabs>
        <w:spacing w:before="226" w:line="360" w:lineRule="auto"/>
        <w:ind w:left="2320" w:right="5383" w:hanging="1080"/>
      </w:pPr>
      <w:r w:rsidRPr="002F1A0C">
        <w:t>Ja</w:t>
      </w:r>
      <w:proofErr w:type="gramStart"/>
      <w:r w:rsidRPr="002F1A0C">
        <w:t>,</w:t>
      </w:r>
      <w:r w:rsidRPr="002F1A0C">
        <w:rPr>
          <w:u w:val="single"/>
        </w:rPr>
        <w:t xml:space="preserve"> </w:t>
      </w:r>
      <w:r w:rsidRPr="002F1A0C">
        <w:rPr>
          <w:u w:val="single"/>
        </w:rPr>
        <w:tab/>
      </w:r>
      <w:r w:rsidRPr="002F1A0C">
        <w:rPr>
          <w:u w:val="single"/>
        </w:rPr>
        <w:tab/>
      </w:r>
      <w:r w:rsidRPr="002F1A0C">
        <w:rPr>
          <w:spacing w:val="-17"/>
        </w:rPr>
        <w:t>,</w:t>
      </w:r>
      <w:proofErr w:type="gramEnd"/>
      <w:r w:rsidRPr="002F1A0C">
        <w:rPr>
          <w:spacing w:val="-17"/>
        </w:rPr>
        <w:t xml:space="preserve"> </w:t>
      </w:r>
      <w:r w:rsidR="00563F4E">
        <w:t>(име и пре</w:t>
      </w:r>
      <w:r w:rsidRPr="002F1A0C">
        <w:t>зиме</w:t>
      </w:r>
      <w:r w:rsidRPr="002F1A0C">
        <w:rPr>
          <w:spacing w:val="-5"/>
        </w:rPr>
        <w:t xml:space="preserve"> </w:t>
      </w:r>
      <w:r w:rsidRPr="002F1A0C">
        <w:t>понуђача)</w:t>
      </w:r>
    </w:p>
    <w:p w:rsidR="003E3975" w:rsidRPr="002F1A0C" w:rsidRDefault="00B703C2">
      <w:pPr>
        <w:pStyle w:val="BodyText"/>
        <w:ind w:left="1240"/>
      </w:pPr>
      <w:proofErr w:type="gramStart"/>
      <w:r w:rsidRPr="002F1A0C">
        <w:t>као</w:t>
      </w:r>
      <w:proofErr w:type="gramEnd"/>
      <w:r w:rsidRPr="002F1A0C">
        <w:t xml:space="preserve"> понуђач изјављујем да сам сагласан/на да ми депозит у износу од</w:t>
      </w:r>
    </w:p>
    <w:p w:rsidR="003E3975" w:rsidRPr="002F1A0C" w:rsidRDefault="00B703C2">
      <w:pPr>
        <w:pStyle w:val="BodyText"/>
        <w:tabs>
          <w:tab w:val="left" w:pos="3335"/>
        </w:tabs>
        <w:spacing w:before="137"/>
        <w:ind w:left="1240"/>
      </w:pPr>
      <w:r w:rsidRPr="002F1A0C">
        <w:rPr>
          <w:u w:val="single"/>
        </w:rPr>
        <w:t xml:space="preserve"> </w:t>
      </w:r>
      <w:r w:rsidRPr="002F1A0C">
        <w:rPr>
          <w:u w:val="single"/>
        </w:rPr>
        <w:tab/>
      </w:r>
      <w:proofErr w:type="gramStart"/>
      <w:r w:rsidRPr="002F1A0C">
        <w:t>динара</w:t>
      </w:r>
      <w:proofErr w:type="gramEnd"/>
      <w:r w:rsidRPr="002F1A0C">
        <w:t xml:space="preserve"> неће бити</w:t>
      </w:r>
      <w:r w:rsidRPr="002F1A0C">
        <w:rPr>
          <w:spacing w:val="-2"/>
        </w:rPr>
        <w:t xml:space="preserve"> </w:t>
      </w:r>
      <w:r w:rsidRPr="002F1A0C">
        <w:t>враћен:</w:t>
      </w:r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3E3975">
      <w:pPr>
        <w:pStyle w:val="BodyText"/>
        <w:spacing w:before="1"/>
        <w:rPr>
          <w:sz w:val="34"/>
        </w:rPr>
      </w:pPr>
    </w:p>
    <w:p w:rsidR="003E3975" w:rsidRPr="002F1A0C" w:rsidRDefault="00B703C2">
      <w:pPr>
        <w:pStyle w:val="ListParagraph"/>
        <w:numPr>
          <w:ilvl w:val="0"/>
          <w:numId w:val="1"/>
        </w:numPr>
        <w:tabs>
          <w:tab w:val="left" w:pos="1961"/>
        </w:tabs>
        <w:ind w:hanging="361"/>
        <w:rPr>
          <w:sz w:val="24"/>
        </w:rPr>
      </w:pPr>
      <w:r w:rsidRPr="002F1A0C">
        <w:rPr>
          <w:sz w:val="24"/>
        </w:rPr>
        <w:t>Уколико уплатим депозит, а не поднесем</w:t>
      </w:r>
      <w:r w:rsidRPr="002F1A0C">
        <w:rPr>
          <w:spacing w:val="-3"/>
          <w:sz w:val="24"/>
        </w:rPr>
        <w:t xml:space="preserve"> </w:t>
      </w:r>
      <w:r w:rsidRPr="002F1A0C">
        <w:rPr>
          <w:sz w:val="24"/>
        </w:rPr>
        <w:t>понуду</w:t>
      </w:r>
    </w:p>
    <w:p w:rsidR="003E3975" w:rsidRPr="002F1A0C" w:rsidRDefault="00B703C2">
      <w:pPr>
        <w:pStyle w:val="ListParagraph"/>
        <w:numPr>
          <w:ilvl w:val="0"/>
          <w:numId w:val="1"/>
        </w:numPr>
        <w:tabs>
          <w:tab w:val="left" w:pos="1961"/>
        </w:tabs>
        <w:ind w:right="1241"/>
        <w:rPr>
          <w:sz w:val="24"/>
        </w:rPr>
      </w:pPr>
      <w:r w:rsidRPr="002F1A0C">
        <w:rPr>
          <w:sz w:val="24"/>
        </w:rPr>
        <w:t>Уколико као понуђач чија је понуда проглашена најповољнијом, по позиву за закључење уговора, не потпишем</w:t>
      </w:r>
      <w:r w:rsidRPr="002F1A0C">
        <w:rPr>
          <w:spacing w:val="5"/>
          <w:sz w:val="24"/>
        </w:rPr>
        <w:t xml:space="preserve"> </w:t>
      </w:r>
      <w:r w:rsidRPr="002F1A0C">
        <w:rPr>
          <w:sz w:val="24"/>
        </w:rPr>
        <w:t>уговор</w:t>
      </w:r>
    </w:p>
    <w:p w:rsidR="003E3975" w:rsidRPr="002F1A0C" w:rsidRDefault="00B703C2">
      <w:pPr>
        <w:pStyle w:val="ListParagraph"/>
        <w:numPr>
          <w:ilvl w:val="0"/>
          <w:numId w:val="1"/>
        </w:numPr>
        <w:tabs>
          <w:tab w:val="left" w:pos="1961"/>
        </w:tabs>
        <w:spacing w:before="1"/>
        <w:ind w:right="1242"/>
        <w:rPr>
          <w:sz w:val="24"/>
        </w:rPr>
      </w:pPr>
      <w:r w:rsidRPr="002F1A0C">
        <w:rPr>
          <w:sz w:val="24"/>
        </w:rPr>
        <w:t>Уколико као најповољнији понуђач потпишем уговор, а не уплатим целокупну купопродајну цену у року предвиђеном потписаним</w:t>
      </w:r>
      <w:r w:rsidRPr="002F1A0C">
        <w:rPr>
          <w:spacing w:val="-18"/>
          <w:sz w:val="24"/>
        </w:rPr>
        <w:t xml:space="preserve"> </w:t>
      </w:r>
      <w:r w:rsidRPr="002F1A0C">
        <w:rPr>
          <w:sz w:val="24"/>
        </w:rPr>
        <w:t>уговором</w:t>
      </w:r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B703C2">
      <w:pPr>
        <w:pStyle w:val="BodyText"/>
        <w:tabs>
          <w:tab w:val="left" w:pos="3750"/>
          <w:tab w:val="left" w:pos="5768"/>
        </w:tabs>
        <w:spacing w:before="230"/>
        <w:ind w:left="1240"/>
      </w:pPr>
      <w:proofErr w:type="gramStart"/>
      <w:r w:rsidRPr="002F1A0C">
        <w:t>У</w:t>
      </w:r>
      <w:r w:rsidRPr="002F1A0C">
        <w:rPr>
          <w:u w:val="single"/>
        </w:rPr>
        <w:t xml:space="preserve"> </w:t>
      </w:r>
      <w:r w:rsidRPr="002F1A0C">
        <w:rPr>
          <w:u w:val="single"/>
        </w:rPr>
        <w:tab/>
      </w:r>
      <w:r w:rsidRPr="002F1A0C">
        <w:t>,</w:t>
      </w:r>
      <w:r w:rsidRPr="002F1A0C">
        <w:rPr>
          <w:spacing w:val="-1"/>
        </w:rPr>
        <w:t xml:space="preserve"> </w:t>
      </w:r>
      <w:r w:rsidRPr="002F1A0C">
        <w:t>дана</w:t>
      </w:r>
      <w:r w:rsidRPr="002F1A0C">
        <w:rPr>
          <w:u w:val="single"/>
        </w:rPr>
        <w:t xml:space="preserve"> </w:t>
      </w:r>
      <w:r w:rsidRPr="002F1A0C">
        <w:rPr>
          <w:u w:val="single"/>
        </w:rPr>
        <w:tab/>
      </w:r>
      <w:r w:rsidRPr="002F1A0C">
        <w:t>године.</w:t>
      </w:r>
      <w:proofErr w:type="gramEnd"/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3E3975">
      <w:pPr>
        <w:pStyle w:val="BodyText"/>
        <w:rPr>
          <w:sz w:val="26"/>
        </w:rPr>
      </w:pPr>
    </w:p>
    <w:p w:rsidR="003E3975" w:rsidRPr="002F1A0C" w:rsidRDefault="00B703C2">
      <w:pPr>
        <w:pStyle w:val="BodyText"/>
        <w:spacing w:before="207"/>
        <w:ind w:left="7001"/>
      </w:pPr>
      <w:r w:rsidRPr="002F1A0C">
        <w:t>ПОНУЂАЧ</w:t>
      </w:r>
    </w:p>
    <w:p w:rsidR="003E3975" w:rsidRPr="002F1A0C" w:rsidRDefault="003E3975">
      <w:pPr>
        <w:pStyle w:val="BodyText"/>
        <w:rPr>
          <w:sz w:val="20"/>
        </w:rPr>
      </w:pPr>
    </w:p>
    <w:p w:rsidR="003E3975" w:rsidRPr="002F1A0C" w:rsidRDefault="003E3975">
      <w:pPr>
        <w:pStyle w:val="BodyText"/>
        <w:rPr>
          <w:sz w:val="20"/>
        </w:rPr>
      </w:pPr>
    </w:p>
    <w:p w:rsidR="003E3975" w:rsidRPr="002F1A0C" w:rsidRDefault="00434124">
      <w:pPr>
        <w:pStyle w:val="BodyText"/>
        <w:spacing w:before="9"/>
        <w:rPr>
          <w:sz w:val="27"/>
        </w:rPr>
      </w:pPr>
      <w:r w:rsidRPr="00434124">
        <w:pict>
          <v:shape id="_x0000_s1032" style="position:absolute;margin-left:303.05pt;margin-top:18.2pt;width:180pt;height:.1pt;z-index:-15726592;mso-wrap-distance-left:0;mso-wrap-distance-right:0;mso-position-horizontal-relative:page" coordorigin="6061,364" coordsize="3600,0" path="m6061,364r3600,e" filled="f" strokeweight=".48pt">
            <v:path arrowok="t"/>
            <w10:wrap type="topAndBottom" anchorx="page"/>
          </v:shape>
        </w:pict>
      </w:r>
    </w:p>
    <w:p w:rsidR="003E3975" w:rsidRPr="002F1A0C" w:rsidRDefault="00B703C2">
      <w:pPr>
        <w:pStyle w:val="BodyText"/>
        <w:spacing w:line="247" w:lineRule="exact"/>
        <w:ind w:left="6881"/>
      </w:pPr>
      <w:proofErr w:type="gramStart"/>
      <w:r w:rsidRPr="002F1A0C">
        <w:t>име</w:t>
      </w:r>
      <w:proofErr w:type="gramEnd"/>
      <w:r w:rsidRPr="002F1A0C">
        <w:t xml:space="preserve"> и презиме</w:t>
      </w:r>
    </w:p>
    <w:p w:rsidR="003E3975" w:rsidRPr="006D4B26" w:rsidRDefault="003E3975">
      <w:pPr>
        <w:spacing w:line="247" w:lineRule="exact"/>
        <w:rPr>
          <w:color w:val="FF0000"/>
        </w:rPr>
        <w:sectPr w:rsidR="003E3975" w:rsidRPr="006D4B26">
          <w:pgSz w:w="11910" w:h="16840"/>
          <w:pgMar w:top="1040" w:right="200" w:bottom="280" w:left="200" w:header="720" w:footer="720" w:gutter="0"/>
          <w:cols w:space="720"/>
        </w:sectPr>
      </w:pPr>
    </w:p>
    <w:p w:rsidR="003E3975" w:rsidRPr="00936C28" w:rsidRDefault="00B703C2">
      <w:pPr>
        <w:pStyle w:val="BodyText"/>
        <w:spacing w:before="71"/>
        <w:ind w:right="1235"/>
        <w:jc w:val="right"/>
      </w:pPr>
      <w:r w:rsidRPr="00936C28">
        <w:lastRenderedPageBreak/>
        <w:t>ПРАВНА ЛИЦА</w:t>
      </w:r>
    </w:p>
    <w:p w:rsidR="003E3975" w:rsidRPr="00936C28" w:rsidRDefault="003E3975">
      <w:pPr>
        <w:pStyle w:val="BodyText"/>
      </w:pPr>
    </w:p>
    <w:p w:rsidR="003E3975" w:rsidRPr="00936C28" w:rsidRDefault="00B703C2">
      <w:pPr>
        <w:pStyle w:val="BodyText"/>
        <w:ind w:left="1240" w:right="1235"/>
        <w:jc w:val="both"/>
      </w:pPr>
      <w:r w:rsidRPr="00936C28">
        <w:t xml:space="preserve">На основу Огласа ради отуђења покретних ствари у својини </w:t>
      </w:r>
      <w:r w:rsidR="00CD402B" w:rsidRPr="00936C28">
        <w:t>града Краљева</w:t>
      </w:r>
      <w:r w:rsidRPr="00936C28">
        <w:t>, ближе описаних у Списку који је саставни део овог огласа, путем прикупљања писмених понуда,</w:t>
      </w:r>
      <w:r w:rsidRPr="00936C28">
        <w:rPr>
          <w:spacing w:val="-14"/>
        </w:rPr>
        <w:t xml:space="preserve"> </w:t>
      </w:r>
      <w:r w:rsidRPr="00936C28">
        <w:t>објављеном</w:t>
      </w:r>
      <w:r w:rsidRPr="00936C28">
        <w:rPr>
          <w:spacing w:val="-9"/>
        </w:rPr>
        <w:t xml:space="preserve"> </w:t>
      </w:r>
      <w:r w:rsidRPr="00EC75B1">
        <w:rPr>
          <w:color w:val="000000" w:themeColor="text1"/>
        </w:rPr>
        <w:t>у</w:t>
      </w:r>
      <w:r w:rsidRPr="00EC75B1">
        <w:rPr>
          <w:color w:val="000000" w:themeColor="text1"/>
          <w:spacing w:val="-19"/>
        </w:rPr>
        <w:t xml:space="preserve"> </w:t>
      </w:r>
      <w:r w:rsidR="001B2BA2" w:rsidRPr="00EC75B1">
        <w:rPr>
          <w:color w:val="000000" w:themeColor="text1"/>
        </w:rPr>
        <w:t>листу „Ибарске Новости</w:t>
      </w:r>
      <w:proofErr w:type="gramStart"/>
      <w:r w:rsidR="001B2BA2" w:rsidRPr="00EC75B1">
        <w:rPr>
          <w:color w:val="000000" w:themeColor="text1"/>
        </w:rPr>
        <w:t xml:space="preserve">“ </w:t>
      </w:r>
      <w:r w:rsidR="00563F4E" w:rsidRPr="00EC75B1">
        <w:rPr>
          <w:color w:val="000000" w:themeColor="text1"/>
          <w:spacing w:val="-18"/>
        </w:rPr>
        <w:t>_</w:t>
      </w:r>
      <w:proofErr w:type="gramEnd"/>
      <w:r w:rsidR="00563F4E" w:rsidRPr="00EC75B1">
        <w:rPr>
          <w:color w:val="000000" w:themeColor="text1"/>
          <w:spacing w:val="-18"/>
        </w:rPr>
        <w:t>____________________</w:t>
      </w:r>
      <w:r w:rsidRPr="00EC75B1">
        <w:rPr>
          <w:color w:val="000000" w:themeColor="text1"/>
        </w:rPr>
        <w:t>2020.</w:t>
      </w:r>
      <w:r w:rsidRPr="006D4B26">
        <w:rPr>
          <w:color w:val="FF0000"/>
          <w:spacing w:val="-13"/>
        </w:rPr>
        <w:t xml:space="preserve"> </w:t>
      </w:r>
      <w:proofErr w:type="gramStart"/>
      <w:r w:rsidRPr="00936C28">
        <w:t>године</w:t>
      </w:r>
      <w:proofErr w:type="gramEnd"/>
      <w:r w:rsidRPr="00936C28">
        <w:t>, дајем</w:t>
      </w:r>
      <w:r w:rsidRPr="00936C28">
        <w:rPr>
          <w:spacing w:val="-2"/>
        </w:rPr>
        <w:t xml:space="preserve"> </w:t>
      </w:r>
      <w:r w:rsidRPr="00936C28">
        <w:t>следећу</w:t>
      </w: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DE0A45" w:rsidRDefault="00B703C2">
      <w:pPr>
        <w:pStyle w:val="Heading1"/>
        <w:spacing w:before="189"/>
        <w:ind w:right="1933"/>
        <w:jc w:val="center"/>
      </w:pPr>
      <w:r w:rsidRPr="00DE0A45">
        <w:t>ПОНУДУ</w:t>
      </w:r>
    </w:p>
    <w:p w:rsidR="003E3975" w:rsidRPr="00DE0A45" w:rsidRDefault="003E3975">
      <w:pPr>
        <w:pStyle w:val="BodyText"/>
        <w:rPr>
          <w:b/>
          <w:sz w:val="26"/>
        </w:rPr>
      </w:pPr>
    </w:p>
    <w:p w:rsidR="003E3975" w:rsidRPr="00DE0A45" w:rsidRDefault="003E3975">
      <w:pPr>
        <w:pStyle w:val="BodyText"/>
        <w:spacing w:before="7"/>
        <w:rPr>
          <w:b/>
          <w:sz w:val="21"/>
        </w:rPr>
      </w:pPr>
    </w:p>
    <w:p w:rsidR="003E3975" w:rsidRPr="00DE0A45" w:rsidRDefault="00DE0A45">
      <w:pPr>
        <w:pStyle w:val="BodyText"/>
        <w:tabs>
          <w:tab w:val="left" w:pos="8036"/>
        </w:tabs>
        <w:spacing w:before="1"/>
        <w:ind w:left="1240"/>
      </w:pPr>
      <w:proofErr w:type="gramStart"/>
      <w:r>
        <w:t>за  куповину</w:t>
      </w:r>
      <w:proofErr w:type="gramEnd"/>
      <w:r>
        <w:t xml:space="preserve"> наведене</w:t>
      </w:r>
      <w:r w:rsidR="001E0B86" w:rsidRPr="00DE0A45">
        <w:t xml:space="preserve"> покретне</w:t>
      </w:r>
      <w:r w:rsidR="00B703C2" w:rsidRPr="00DE0A45">
        <w:t xml:space="preserve"> ствари под</w:t>
      </w:r>
      <w:r w:rsidR="00B703C2" w:rsidRPr="00DE0A45">
        <w:rPr>
          <w:spacing w:val="-36"/>
        </w:rPr>
        <w:t xml:space="preserve"> </w:t>
      </w:r>
      <w:r w:rsidR="00B703C2" w:rsidRPr="00DE0A45">
        <w:t>редним</w:t>
      </w:r>
      <w:r w:rsidR="00B703C2" w:rsidRPr="00DE0A45">
        <w:rPr>
          <w:spacing w:val="-5"/>
        </w:rPr>
        <w:t xml:space="preserve"> </w:t>
      </w:r>
      <w:r w:rsidR="00B703C2" w:rsidRPr="00DE0A45">
        <w:t>бројем</w:t>
      </w:r>
      <w:r w:rsidR="00B703C2" w:rsidRPr="00DE0A45">
        <w:rPr>
          <w:u w:val="single"/>
        </w:rPr>
        <w:t xml:space="preserve"> </w:t>
      </w:r>
      <w:r w:rsidR="00B703C2" w:rsidRPr="00DE0A45">
        <w:rPr>
          <w:u w:val="single"/>
        </w:rPr>
        <w:tab/>
      </w:r>
      <w:r w:rsidR="00B703C2" w:rsidRPr="00DE0A45">
        <w:t>, у укупном износу</w:t>
      </w:r>
      <w:r w:rsidR="00B703C2" w:rsidRPr="00DE0A45">
        <w:rPr>
          <w:spacing w:val="-20"/>
        </w:rPr>
        <w:t xml:space="preserve"> </w:t>
      </w:r>
      <w:r w:rsidR="00B703C2" w:rsidRPr="00DE0A45">
        <w:t>од</w:t>
      </w:r>
    </w:p>
    <w:p w:rsidR="003E3975" w:rsidRPr="00DE0A45" w:rsidRDefault="00B703C2">
      <w:pPr>
        <w:pStyle w:val="BodyText"/>
        <w:tabs>
          <w:tab w:val="left" w:pos="4360"/>
        </w:tabs>
        <w:ind w:left="1240"/>
      </w:pP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="00563F4E">
        <w:t>динара</w:t>
      </w:r>
      <w:r w:rsidRPr="00DE0A45">
        <w:t>.</w:t>
      </w: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tabs>
          <w:tab w:val="left" w:pos="4736"/>
        </w:tabs>
        <w:spacing w:before="230"/>
        <w:ind w:left="54"/>
        <w:jc w:val="center"/>
      </w:pPr>
      <w:r w:rsidRPr="00DE0A45">
        <w:t>ПОНУЂАЧ: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</w:p>
    <w:p w:rsidR="003E3975" w:rsidRPr="00DE0A45" w:rsidRDefault="00B703C2">
      <w:pPr>
        <w:pStyle w:val="BodyText"/>
        <w:ind w:left="1935" w:right="733"/>
        <w:jc w:val="center"/>
      </w:pPr>
      <w:r w:rsidRPr="00DE0A45">
        <w:t>(</w:t>
      </w:r>
      <w:proofErr w:type="gramStart"/>
      <w:r w:rsidRPr="00DE0A45">
        <w:t>назив</w:t>
      </w:r>
      <w:proofErr w:type="gramEnd"/>
      <w:r w:rsidRPr="00DE0A45">
        <w:t xml:space="preserve"> и седиште)</w:t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434124">
      <w:pPr>
        <w:pStyle w:val="BodyText"/>
        <w:spacing w:before="8"/>
        <w:rPr>
          <w:sz w:val="23"/>
        </w:rPr>
      </w:pPr>
      <w:r w:rsidRPr="00434124">
        <w:pict>
          <v:shape id="_x0000_s1031" style="position:absolute;margin-left:231.65pt;margin-top:15.85pt;width:192pt;height:.1pt;z-index:-15726080;mso-wrap-distance-left:0;mso-wrap-distance-right:0;mso-position-horizontal-relative:page" coordorigin="4633,317" coordsize="3840,0" path="m4633,317r3840,e" filled="f" strokeweight=".48pt">
            <v:path arrowok="t"/>
            <w10:wrap type="topAndBottom" anchorx="page"/>
          </v:shape>
        </w:pict>
      </w:r>
    </w:p>
    <w:p w:rsidR="003E3975" w:rsidRPr="00DE0A45" w:rsidRDefault="00B703C2">
      <w:pPr>
        <w:pStyle w:val="BodyText"/>
        <w:spacing w:line="247" w:lineRule="exact"/>
        <w:ind w:left="3883"/>
      </w:pPr>
      <w:r w:rsidRPr="00DE0A45">
        <w:t>(</w:t>
      </w:r>
      <w:proofErr w:type="gramStart"/>
      <w:r w:rsidRPr="00DE0A45">
        <w:t>име</w:t>
      </w:r>
      <w:proofErr w:type="gramEnd"/>
      <w:r w:rsidRPr="00DE0A45">
        <w:t xml:space="preserve"> и презиме лица овлашћеног за заступање)</w:t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434124">
      <w:pPr>
        <w:pStyle w:val="BodyText"/>
        <w:spacing w:before="9"/>
        <w:rPr>
          <w:sz w:val="23"/>
        </w:rPr>
      </w:pPr>
      <w:r w:rsidRPr="00434124">
        <w:pict>
          <v:shape id="_x0000_s1030" style="position:absolute;margin-left:260.2pt;margin-top:15.9pt;width:138pt;height:.1pt;z-index:-15725568;mso-wrap-distance-left:0;mso-wrap-distance-right:0;mso-position-horizontal-relative:page" coordorigin="5204,318" coordsize="2760,0" path="m5204,318r2760,e" filled="f" strokeweight=".48pt">
            <v:path arrowok="t"/>
            <w10:wrap type="topAndBottom" anchorx="page"/>
          </v:shape>
        </w:pict>
      </w:r>
    </w:p>
    <w:p w:rsidR="003E3975" w:rsidRPr="00DE0A45" w:rsidRDefault="00B703C2">
      <w:pPr>
        <w:pStyle w:val="BodyText"/>
        <w:spacing w:line="247" w:lineRule="exact"/>
        <w:ind w:left="1935" w:right="556"/>
        <w:jc w:val="center"/>
      </w:pPr>
      <w:r w:rsidRPr="00DE0A45">
        <w:t>(</w:t>
      </w:r>
      <w:proofErr w:type="gramStart"/>
      <w:r w:rsidRPr="00DE0A45">
        <w:t>контакт</w:t>
      </w:r>
      <w:proofErr w:type="gramEnd"/>
      <w:r w:rsidRPr="00DE0A45">
        <w:t xml:space="preserve"> телефон)</w:t>
      </w:r>
    </w:p>
    <w:p w:rsidR="003E3975" w:rsidRPr="00DE0A45" w:rsidRDefault="003E3975">
      <w:pPr>
        <w:pStyle w:val="BodyText"/>
      </w:pPr>
    </w:p>
    <w:p w:rsidR="003E3975" w:rsidRPr="00DE0A45" w:rsidRDefault="00B703C2">
      <w:pPr>
        <w:pStyle w:val="BodyText"/>
        <w:ind w:left="1240" w:right="1240"/>
      </w:pPr>
      <w:proofErr w:type="gramStart"/>
      <w:r w:rsidRPr="00DE0A45"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  <w:proofErr w:type="gramEnd"/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tabs>
          <w:tab w:val="left" w:pos="3750"/>
          <w:tab w:val="left" w:pos="5769"/>
        </w:tabs>
        <w:spacing w:before="230"/>
        <w:ind w:left="1240"/>
      </w:pPr>
      <w:r w:rsidRPr="00DE0A45">
        <w:t>У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Pr="00DE0A45">
        <w:t>, дана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Pr="00DE0A45">
        <w:t>године</w:t>
      </w: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spacing w:before="208"/>
        <w:ind w:left="7001"/>
      </w:pPr>
      <w:r w:rsidRPr="00DE0A45">
        <w:t>ПОНУЂАЧ</w:t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434124">
      <w:pPr>
        <w:pStyle w:val="BodyText"/>
        <w:spacing w:before="8"/>
        <w:rPr>
          <w:sz w:val="27"/>
        </w:rPr>
      </w:pPr>
      <w:r w:rsidRPr="00434124">
        <w:pict>
          <v:shape id="_x0000_s1029" style="position:absolute;margin-left:303.05pt;margin-top:18.15pt;width:180pt;height:.1pt;z-index:-15725056;mso-wrap-distance-left:0;mso-wrap-distance-right:0;mso-position-horizontal-relative:page" coordorigin="6061,363" coordsize="3600,0" path="m6061,363r3600,e" filled="f" strokeweight=".48pt">
            <v:path arrowok="t"/>
            <w10:wrap type="topAndBottom" anchorx="page"/>
          </v:shape>
        </w:pict>
      </w:r>
    </w:p>
    <w:p w:rsidR="003E3975" w:rsidRPr="00DE0A45" w:rsidRDefault="00B703C2">
      <w:pPr>
        <w:pStyle w:val="BodyText"/>
        <w:spacing w:line="244" w:lineRule="exact"/>
        <w:ind w:left="6341"/>
      </w:pPr>
      <w:proofErr w:type="gramStart"/>
      <w:r w:rsidRPr="00DE0A45">
        <w:t>потпис</w:t>
      </w:r>
      <w:proofErr w:type="gramEnd"/>
      <w:r w:rsidRPr="00DE0A45">
        <w:t xml:space="preserve"> овлашћеног лица</w:t>
      </w:r>
    </w:p>
    <w:p w:rsidR="003E3975" w:rsidRPr="006D4B26" w:rsidRDefault="003E3975">
      <w:pPr>
        <w:spacing w:line="244" w:lineRule="exact"/>
        <w:rPr>
          <w:color w:val="FF0000"/>
        </w:rPr>
        <w:sectPr w:rsidR="003E3975" w:rsidRPr="006D4B26">
          <w:pgSz w:w="11910" w:h="16840"/>
          <w:pgMar w:top="1040" w:right="200" w:bottom="280" w:left="200" w:header="720" w:footer="720" w:gutter="0"/>
          <w:cols w:space="720"/>
        </w:sectPr>
      </w:pPr>
    </w:p>
    <w:p w:rsidR="003E3975" w:rsidRPr="00DE0A45" w:rsidRDefault="00B703C2">
      <w:pPr>
        <w:pStyle w:val="BodyText"/>
        <w:spacing w:before="71"/>
        <w:ind w:right="1235"/>
        <w:jc w:val="right"/>
      </w:pPr>
      <w:r w:rsidRPr="00DE0A45">
        <w:lastRenderedPageBreak/>
        <w:t>ФИЗИЧКА ЛИЦА</w:t>
      </w:r>
    </w:p>
    <w:p w:rsidR="003E3975" w:rsidRPr="00DE0A45" w:rsidRDefault="003E3975">
      <w:pPr>
        <w:pStyle w:val="BodyText"/>
      </w:pPr>
    </w:p>
    <w:p w:rsidR="003E3975" w:rsidRPr="00DE0A45" w:rsidRDefault="00B703C2">
      <w:pPr>
        <w:pStyle w:val="BodyText"/>
        <w:ind w:left="1240" w:right="1235"/>
        <w:jc w:val="both"/>
      </w:pPr>
      <w:r w:rsidRPr="00DE0A45">
        <w:t>На основу Огласа ради отуђења покретних ствари у својини</w:t>
      </w:r>
      <w:r w:rsidRPr="006D4B26">
        <w:rPr>
          <w:color w:val="FF0000"/>
        </w:rPr>
        <w:t xml:space="preserve"> </w:t>
      </w:r>
      <w:r w:rsidR="00DE0A45" w:rsidRPr="00DE0A45">
        <w:t>града Краљева</w:t>
      </w:r>
      <w:r w:rsidRPr="00DE0A45">
        <w:t>, ближе описаних у Списку који је саставни део овог огласа, путем прикупљања писмених понуда,</w:t>
      </w:r>
      <w:r w:rsidRPr="00DE0A45">
        <w:rPr>
          <w:spacing w:val="-14"/>
        </w:rPr>
        <w:t xml:space="preserve"> </w:t>
      </w:r>
      <w:r w:rsidRPr="00DE0A45">
        <w:t>објављеном</w:t>
      </w:r>
      <w:r w:rsidRPr="006D4B26">
        <w:rPr>
          <w:color w:val="FF0000"/>
          <w:spacing w:val="-9"/>
        </w:rPr>
        <w:t xml:space="preserve"> </w:t>
      </w:r>
      <w:r w:rsidRPr="00EC75B1">
        <w:rPr>
          <w:color w:val="000000" w:themeColor="text1"/>
        </w:rPr>
        <w:t>у</w:t>
      </w:r>
      <w:r w:rsidRPr="00EC75B1">
        <w:rPr>
          <w:color w:val="000000" w:themeColor="text1"/>
          <w:spacing w:val="-14"/>
        </w:rPr>
        <w:t xml:space="preserve"> </w:t>
      </w:r>
      <w:r w:rsidRPr="00EC75B1">
        <w:rPr>
          <w:color w:val="000000" w:themeColor="text1"/>
        </w:rPr>
        <w:t>листу</w:t>
      </w:r>
      <w:r w:rsidR="001B2BA2" w:rsidRPr="00EC75B1">
        <w:rPr>
          <w:color w:val="000000" w:themeColor="text1"/>
        </w:rPr>
        <w:t xml:space="preserve"> „Ибарске Новости“</w:t>
      </w:r>
      <w:r w:rsidR="0033099A" w:rsidRPr="00EC75B1">
        <w:rPr>
          <w:color w:val="000000" w:themeColor="text1"/>
          <w:spacing w:val="-18"/>
        </w:rPr>
        <w:t>______________________</w:t>
      </w:r>
      <w:r w:rsidRPr="00EC75B1">
        <w:rPr>
          <w:color w:val="000000" w:themeColor="text1"/>
          <w:spacing w:val="-14"/>
        </w:rPr>
        <w:t xml:space="preserve"> </w:t>
      </w:r>
      <w:r w:rsidR="00D712A2">
        <w:rPr>
          <w:color w:val="000000" w:themeColor="text1"/>
        </w:rPr>
        <w:t>2021</w:t>
      </w:r>
      <w:r w:rsidRPr="00EC75B1">
        <w:rPr>
          <w:color w:val="000000" w:themeColor="text1"/>
        </w:rPr>
        <w:t>.</w:t>
      </w:r>
      <w:r w:rsidRPr="006D4B26">
        <w:rPr>
          <w:color w:val="FF0000"/>
          <w:spacing w:val="-13"/>
        </w:rPr>
        <w:t xml:space="preserve"> </w:t>
      </w:r>
      <w:proofErr w:type="gramStart"/>
      <w:r w:rsidRPr="00DE0A45">
        <w:t>године</w:t>
      </w:r>
      <w:proofErr w:type="gramEnd"/>
      <w:r w:rsidRPr="00DE0A45">
        <w:t>, дајем</w:t>
      </w:r>
      <w:r w:rsidRPr="00DE0A45">
        <w:rPr>
          <w:spacing w:val="-2"/>
        </w:rPr>
        <w:t xml:space="preserve"> </w:t>
      </w:r>
      <w:r w:rsidRPr="00DE0A45">
        <w:t>следећу</w:t>
      </w: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spacing w:before="5"/>
        <w:rPr>
          <w:color w:val="FF0000"/>
          <w:sz w:val="20"/>
        </w:rPr>
      </w:pPr>
    </w:p>
    <w:p w:rsidR="003E3975" w:rsidRPr="00DE0A45" w:rsidRDefault="00B703C2">
      <w:pPr>
        <w:pStyle w:val="Heading1"/>
        <w:ind w:right="1933"/>
        <w:jc w:val="center"/>
      </w:pPr>
      <w:r w:rsidRPr="00DE0A45">
        <w:t>ПОНУДУ</w:t>
      </w:r>
    </w:p>
    <w:p w:rsidR="003E3975" w:rsidRPr="00DE0A45" w:rsidRDefault="003E3975">
      <w:pPr>
        <w:pStyle w:val="BodyText"/>
        <w:rPr>
          <w:b/>
          <w:sz w:val="26"/>
        </w:rPr>
      </w:pPr>
    </w:p>
    <w:p w:rsidR="003E3975" w:rsidRPr="00DE0A45" w:rsidRDefault="003E3975">
      <w:pPr>
        <w:pStyle w:val="BodyText"/>
        <w:spacing w:before="7"/>
        <w:rPr>
          <w:b/>
          <w:sz w:val="21"/>
        </w:rPr>
      </w:pPr>
    </w:p>
    <w:p w:rsidR="003E3975" w:rsidRPr="00DE0A45" w:rsidRDefault="00DE0A45">
      <w:pPr>
        <w:pStyle w:val="BodyText"/>
        <w:tabs>
          <w:tab w:val="left" w:pos="8036"/>
        </w:tabs>
        <w:ind w:left="1240"/>
      </w:pPr>
      <w:proofErr w:type="gramStart"/>
      <w:r w:rsidRPr="00DE0A45">
        <w:t>за  куповину</w:t>
      </w:r>
      <w:proofErr w:type="gramEnd"/>
      <w:r w:rsidRPr="00DE0A45">
        <w:t xml:space="preserve"> наведене покретне</w:t>
      </w:r>
      <w:r w:rsidR="00B703C2" w:rsidRPr="00DE0A45">
        <w:t xml:space="preserve"> ствари под</w:t>
      </w:r>
      <w:r w:rsidR="00B703C2" w:rsidRPr="00DE0A45">
        <w:rPr>
          <w:spacing w:val="-36"/>
        </w:rPr>
        <w:t xml:space="preserve"> </w:t>
      </w:r>
      <w:r w:rsidR="00B703C2" w:rsidRPr="00DE0A45">
        <w:t>редним</w:t>
      </w:r>
      <w:r w:rsidR="00B703C2" w:rsidRPr="00DE0A45">
        <w:rPr>
          <w:spacing w:val="-5"/>
        </w:rPr>
        <w:t xml:space="preserve"> </w:t>
      </w:r>
      <w:r w:rsidR="00B703C2" w:rsidRPr="00DE0A45">
        <w:t>бројем</w:t>
      </w:r>
      <w:r w:rsidR="00B703C2" w:rsidRPr="00DE0A45">
        <w:rPr>
          <w:u w:val="single"/>
        </w:rPr>
        <w:t xml:space="preserve"> </w:t>
      </w:r>
      <w:r w:rsidR="00B703C2" w:rsidRPr="00DE0A45">
        <w:rPr>
          <w:u w:val="single"/>
        </w:rPr>
        <w:tab/>
      </w:r>
      <w:r w:rsidR="00B703C2" w:rsidRPr="00DE0A45">
        <w:t>, у укупном износу</w:t>
      </w:r>
      <w:r w:rsidR="00B703C2" w:rsidRPr="00DE0A45">
        <w:rPr>
          <w:spacing w:val="-22"/>
        </w:rPr>
        <w:t xml:space="preserve"> </w:t>
      </w:r>
      <w:r w:rsidR="00B703C2" w:rsidRPr="00DE0A45">
        <w:t>од</w:t>
      </w:r>
    </w:p>
    <w:p w:rsidR="003E3975" w:rsidRPr="00DE0A45" w:rsidRDefault="00B703C2">
      <w:pPr>
        <w:pStyle w:val="BodyText"/>
        <w:tabs>
          <w:tab w:val="left" w:pos="4360"/>
        </w:tabs>
        <w:spacing w:before="1"/>
        <w:ind w:left="1240"/>
      </w:pP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="0033099A">
        <w:t>динара</w:t>
      </w:r>
      <w:r w:rsidRPr="00DE0A45">
        <w:t>.</w:t>
      </w: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tabs>
          <w:tab w:val="left" w:pos="4736"/>
        </w:tabs>
        <w:spacing w:before="230"/>
        <w:ind w:left="54"/>
        <w:jc w:val="center"/>
      </w:pPr>
      <w:r w:rsidRPr="00DE0A45">
        <w:t>ПОНУЂАЧ: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</w:p>
    <w:p w:rsidR="003E3975" w:rsidRPr="00DE0A45" w:rsidRDefault="00B703C2">
      <w:pPr>
        <w:pStyle w:val="BodyText"/>
        <w:tabs>
          <w:tab w:val="left" w:pos="7628"/>
        </w:tabs>
        <w:spacing w:line="480" w:lineRule="auto"/>
        <w:ind w:left="4231" w:right="3875" w:firstLine="1276"/>
      </w:pPr>
      <w:r w:rsidRPr="00DE0A45">
        <w:t>(</w:t>
      </w:r>
      <w:proofErr w:type="gramStart"/>
      <w:r w:rsidRPr="00DE0A45">
        <w:t>име</w:t>
      </w:r>
      <w:proofErr w:type="gramEnd"/>
      <w:r w:rsidRPr="00DE0A45">
        <w:t xml:space="preserve"> и презиме) ЈМБГ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</w:p>
    <w:p w:rsidR="003E3975" w:rsidRPr="00DE0A45" w:rsidRDefault="00B703C2">
      <w:pPr>
        <w:pStyle w:val="BodyText"/>
        <w:tabs>
          <w:tab w:val="left" w:pos="5381"/>
        </w:tabs>
        <w:ind w:left="54"/>
        <w:jc w:val="center"/>
      </w:pPr>
      <w:r w:rsidRPr="00DE0A45">
        <w:t>АДРЕСА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434124">
      <w:pPr>
        <w:pStyle w:val="BodyText"/>
        <w:spacing w:before="8"/>
        <w:rPr>
          <w:sz w:val="23"/>
        </w:rPr>
      </w:pPr>
      <w:r w:rsidRPr="00434124">
        <w:pict>
          <v:shape id="_x0000_s1028" style="position:absolute;margin-left:252.65pt;margin-top:15.85pt;width:138pt;height:.1pt;z-index:-15724544;mso-wrap-distance-left:0;mso-wrap-distance-right:0;mso-position-horizontal-relative:page" coordorigin="5053,317" coordsize="2760,0" path="m5053,317r2760,e" filled="f" strokeweight=".48pt">
            <v:path arrowok="t"/>
            <w10:wrap type="topAndBottom" anchorx="page"/>
          </v:shape>
        </w:pict>
      </w:r>
    </w:p>
    <w:p w:rsidR="003E3975" w:rsidRPr="00DE0A45" w:rsidRDefault="00B703C2">
      <w:pPr>
        <w:pStyle w:val="BodyText"/>
        <w:spacing w:line="247" w:lineRule="exact"/>
        <w:ind w:left="1935" w:right="796"/>
        <w:jc w:val="center"/>
      </w:pPr>
      <w:r w:rsidRPr="00DE0A45">
        <w:t>(</w:t>
      </w:r>
      <w:proofErr w:type="gramStart"/>
      <w:r w:rsidRPr="00DE0A45">
        <w:t>контакт</w:t>
      </w:r>
      <w:proofErr w:type="gramEnd"/>
      <w:r w:rsidRPr="00DE0A45">
        <w:t xml:space="preserve"> телефон)</w:t>
      </w:r>
    </w:p>
    <w:p w:rsidR="003E3975" w:rsidRPr="00DE0A45" w:rsidRDefault="003E3975">
      <w:pPr>
        <w:pStyle w:val="BodyText"/>
      </w:pPr>
    </w:p>
    <w:p w:rsidR="003E3975" w:rsidRPr="00DE0A45" w:rsidRDefault="00B703C2">
      <w:pPr>
        <w:pStyle w:val="BodyText"/>
        <w:ind w:left="1240" w:right="1240"/>
      </w:pPr>
      <w:proofErr w:type="gramStart"/>
      <w:r w:rsidRPr="00DE0A45">
        <w:t>Уколико ова моја понуда буде прихваћена као најповољнија, обавезујем се да у року одређеном у вашем позиву, закључим уговор о купопродаји.</w:t>
      </w:r>
      <w:proofErr w:type="gramEnd"/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tabs>
          <w:tab w:val="left" w:pos="3750"/>
          <w:tab w:val="left" w:pos="5768"/>
        </w:tabs>
        <w:spacing w:before="230"/>
        <w:ind w:left="1240"/>
      </w:pPr>
      <w:r w:rsidRPr="00DE0A45">
        <w:t>У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Pr="00DE0A45">
        <w:t>,</w:t>
      </w:r>
      <w:r w:rsidRPr="00DE0A45">
        <w:rPr>
          <w:spacing w:val="-1"/>
        </w:rPr>
        <w:t xml:space="preserve"> </w:t>
      </w:r>
      <w:r w:rsidRPr="00DE0A45">
        <w:t>дана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Pr="00DE0A45">
        <w:t>године</w:t>
      </w: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spacing w:before="208"/>
        <w:ind w:left="7001"/>
      </w:pPr>
      <w:r w:rsidRPr="00DE0A45">
        <w:t>ПОНУЂАЧ</w:t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3E3975">
      <w:pPr>
        <w:pStyle w:val="BodyText"/>
        <w:rPr>
          <w:sz w:val="20"/>
        </w:rPr>
      </w:pPr>
    </w:p>
    <w:p w:rsidR="003E3975" w:rsidRPr="00DE0A45" w:rsidRDefault="00434124">
      <w:pPr>
        <w:pStyle w:val="BodyText"/>
        <w:spacing w:before="8"/>
        <w:rPr>
          <w:sz w:val="27"/>
        </w:rPr>
      </w:pPr>
      <w:r w:rsidRPr="00434124">
        <w:pict>
          <v:shape id="_x0000_s1027" style="position:absolute;margin-left:300.05pt;margin-top:18.15pt;width:180pt;height:.1pt;z-index:-15724032;mso-wrap-distance-left:0;mso-wrap-distance-right:0;mso-position-horizontal-relative:page" coordorigin="6001,363" coordsize="3600,0" path="m6001,363r3600,e" filled="f" strokeweight=".48pt">
            <v:path arrowok="t"/>
            <w10:wrap type="topAndBottom" anchorx="page"/>
          </v:shape>
        </w:pict>
      </w:r>
    </w:p>
    <w:p w:rsidR="003E3975" w:rsidRPr="00DE0A45" w:rsidRDefault="00B703C2">
      <w:pPr>
        <w:pStyle w:val="BodyText"/>
        <w:spacing w:line="247" w:lineRule="exact"/>
        <w:ind w:left="6881"/>
      </w:pPr>
      <w:proofErr w:type="gramStart"/>
      <w:r w:rsidRPr="00DE0A45">
        <w:t>име</w:t>
      </w:r>
      <w:proofErr w:type="gramEnd"/>
      <w:r w:rsidRPr="00DE0A45">
        <w:t xml:space="preserve"> и презиме</w:t>
      </w:r>
    </w:p>
    <w:p w:rsidR="003E3975" w:rsidRPr="006D4B26" w:rsidRDefault="003E3975">
      <w:pPr>
        <w:spacing w:line="247" w:lineRule="exact"/>
        <w:rPr>
          <w:color w:val="FF0000"/>
        </w:rPr>
        <w:sectPr w:rsidR="003E3975" w:rsidRPr="006D4B26">
          <w:pgSz w:w="11910" w:h="16840"/>
          <w:pgMar w:top="1040" w:right="200" w:bottom="280" w:left="200" w:header="720" w:footer="720" w:gutter="0"/>
          <w:cols w:space="720"/>
        </w:sectPr>
      </w:pPr>
    </w:p>
    <w:p w:rsidR="003E3975" w:rsidRPr="00DE0A45" w:rsidRDefault="00B703C2">
      <w:pPr>
        <w:pStyle w:val="BodyText"/>
        <w:spacing w:before="67"/>
        <w:ind w:left="1240" w:right="1235"/>
        <w:jc w:val="both"/>
      </w:pPr>
      <w:r w:rsidRPr="00DE0A45">
        <w:lastRenderedPageBreak/>
        <w:t xml:space="preserve">На основу Огласа ради отуђења покретних ствари у својини </w:t>
      </w:r>
      <w:r w:rsidR="00DE0A45" w:rsidRPr="00DE0A45">
        <w:t>града Краљева</w:t>
      </w:r>
      <w:r w:rsidRPr="00DE0A45">
        <w:t>, ближе описаних у Списку који је саставни део овог огласа, путем прикупљања писмених понуда,</w:t>
      </w:r>
      <w:r w:rsidRPr="00DE0A45">
        <w:rPr>
          <w:spacing w:val="-14"/>
        </w:rPr>
        <w:t xml:space="preserve"> </w:t>
      </w:r>
      <w:r w:rsidRPr="00DE0A45">
        <w:t>објављеном</w:t>
      </w:r>
      <w:r w:rsidRPr="006D4B26">
        <w:rPr>
          <w:color w:val="FF0000"/>
          <w:spacing w:val="-9"/>
        </w:rPr>
        <w:t xml:space="preserve"> </w:t>
      </w:r>
      <w:r w:rsidRPr="00EC75B1">
        <w:rPr>
          <w:color w:val="000000" w:themeColor="text1"/>
        </w:rPr>
        <w:t>у</w:t>
      </w:r>
      <w:r w:rsidRPr="00EC75B1">
        <w:rPr>
          <w:color w:val="000000" w:themeColor="text1"/>
          <w:spacing w:val="-14"/>
        </w:rPr>
        <w:t xml:space="preserve"> </w:t>
      </w:r>
      <w:r w:rsidRPr="00EC75B1">
        <w:rPr>
          <w:color w:val="000000" w:themeColor="text1"/>
        </w:rPr>
        <w:t>листу</w:t>
      </w:r>
      <w:r w:rsidR="001B2BA2" w:rsidRPr="00EC75B1">
        <w:rPr>
          <w:color w:val="000000" w:themeColor="text1"/>
        </w:rPr>
        <w:t xml:space="preserve"> „Ибарске Новости“</w:t>
      </w:r>
      <w:r w:rsidRPr="00EC75B1">
        <w:rPr>
          <w:color w:val="000000" w:themeColor="text1"/>
          <w:spacing w:val="-18"/>
        </w:rPr>
        <w:t xml:space="preserve"> </w:t>
      </w:r>
      <w:r w:rsidR="0033099A" w:rsidRPr="00EC75B1">
        <w:rPr>
          <w:color w:val="000000" w:themeColor="text1"/>
        </w:rPr>
        <w:t>___________________</w:t>
      </w:r>
      <w:r w:rsidRPr="00EC75B1">
        <w:rPr>
          <w:color w:val="000000" w:themeColor="text1"/>
          <w:spacing w:val="-14"/>
        </w:rPr>
        <w:t xml:space="preserve"> </w:t>
      </w:r>
      <w:r w:rsidR="00D712A2">
        <w:rPr>
          <w:color w:val="000000" w:themeColor="text1"/>
        </w:rPr>
        <w:t>2021</w:t>
      </w:r>
      <w:r w:rsidRPr="00EC75B1">
        <w:rPr>
          <w:color w:val="000000" w:themeColor="text1"/>
        </w:rPr>
        <w:t>.</w:t>
      </w:r>
      <w:r w:rsidRPr="006D4B26">
        <w:rPr>
          <w:color w:val="FF0000"/>
          <w:spacing w:val="-13"/>
        </w:rPr>
        <w:t xml:space="preserve"> </w:t>
      </w:r>
      <w:proofErr w:type="gramStart"/>
      <w:r w:rsidRPr="00DE0A45">
        <w:t>године</w:t>
      </w:r>
      <w:proofErr w:type="gramEnd"/>
      <w:r w:rsidRPr="00DE0A45">
        <w:t>, дајем</w:t>
      </w:r>
      <w:r w:rsidRPr="00DE0A45">
        <w:rPr>
          <w:spacing w:val="-2"/>
        </w:rPr>
        <w:t xml:space="preserve"> </w:t>
      </w:r>
      <w:r w:rsidRPr="00DE0A45">
        <w:t>следећу</w:t>
      </w: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DE0A45" w:rsidRDefault="003E3975">
      <w:pPr>
        <w:pStyle w:val="BodyText"/>
        <w:spacing w:before="1"/>
        <w:rPr>
          <w:sz w:val="32"/>
        </w:rPr>
      </w:pPr>
    </w:p>
    <w:p w:rsidR="003E3975" w:rsidRPr="00DE0A45" w:rsidRDefault="00B703C2">
      <w:pPr>
        <w:pStyle w:val="BodyText"/>
        <w:ind w:left="1935" w:right="1936"/>
        <w:jc w:val="center"/>
      </w:pPr>
      <w:r w:rsidRPr="00DE0A45">
        <w:t>И З Ј А В У</w:t>
      </w: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spacing w:before="184"/>
        <w:ind w:left="1240" w:right="1235" w:firstLine="1439"/>
        <w:jc w:val="both"/>
      </w:pPr>
      <w:r w:rsidRPr="00DE0A45">
        <w:t>Као понуђач за куповину</w:t>
      </w:r>
      <w:r w:rsidR="00DE0A45" w:rsidRPr="00DE0A45">
        <w:t xml:space="preserve"> покретне</w:t>
      </w:r>
      <w:r w:rsidRPr="00DE0A45">
        <w:t xml:space="preserve"> ствари у</w:t>
      </w:r>
      <w:r w:rsidRPr="006D4B26">
        <w:rPr>
          <w:color w:val="FF0000"/>
        </w:rPr>
        <w:t xml:space="preserve"> </w:t>
      </w:r>
      <w:r w:rsidRPr="00EC75B1">
        <w:rPr>
          <w:color w:val="000000" w:themeColor="text1"/>
        </w:rPr>
        <w:t>јавној</w:t>
      </w:r>
      <w:r w:rsidRPr="006D4B26">
        <w:rPr>
          <w:color w:val="FF0000"/>
        </w:rPr>
        <w:t xml:space="preserve"> </w:t>
      </w:r>
      <w:r w:rsidRPr="00DE0A45">
        <w:t xml:space="preserve">својини </w:t>
      </w:r>
      <w:r w:rsidR="00DE0A45" w:rsidRPr="00DE0A45">
        <w:t>града Краљева</w:t>
      </w:r>
      <w:r w:rsidRPr="00DE0A45">
        <w:t xml:space="preserve"> ближе наведених у Огласу као „Предмет продаје“, и з ј а в љ у ј е м да прихватам све услове из огласа.</w:t>
      </w: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rPr>
          <w:color w:val="FF0000"/>
          <w:sz w:val="26"/>
        </w:rPr>
      </w:pPr>
    </w:p>
    <w:p w:rsidR="003E3975" w:rsidRPr="006D4B26" w:rsidRDefault="003E3975">
      <w:pPr>
        <w:pStyle w:val="BodyText"/>
        <w:spacing w:before="1"/>
        <w:rPr>
          <w:color w:val="FF0000"/>
          <w:sz w:val="36"/>
        </w:rPr>
      </w:pPr>
    </w:p>
    <w:p w:rsidR="003E3975" w:rsidRPr="00DE0A45" w:rsidRDefault="00B703C2">
      <w:pPr>
        <w:pStyle w:val="BodyText"/>
        <w:tabs>
          <w:tab w:val="left" w:pos="4377"/>
        </w:tabs>
        <w:ind w:left="1240"/>
        <w:jc w:val="both"/>
      </w:pPr>
      <w:proofErr w:type="gramStart"/>
      <w:r w:rsidRPr="00DE0A45">
        <w:t>У</w:t>
      </w:r>
      <w:r w:rsidRPr="00DE0A45">
        <w:rPr>
          <w:spacing w:val="-2"/>
        </w:rPr>
        <w:t xml:space="preserve"> </w:t>
      </w:r>
      <w:r w:rsidR="00DE0A45" w:rsidRPr="00DE0A45">
        <w:t>Краљеву</w:t>
      </w:r>
      <w:r w:rsidRPr="00DE0A45">
        <w:t>,</w:t>
      </w:r>
      <w:r w:rsidRPr="00DE0A45">
        <w:rPr>
          <w:u w:val="single"/>
        </w:rPr>
        <w:t xml:space="preserve"> </w:t>
      </w:r>
      <w:r w:rsidRPr="00DE0A45">
        <w:rPr>
          <w:u w:val="single"/>
        </w:rPr>
        <w:tab/>
      </w:r>
      <w:r w:rsidRPr="00DE0A45">
        <w:t>године.</w:t>
      </w:r>
      <w:proofErr w:type="gramEnd"/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3E3975">
      <w:pPr>
        <w:pStyle w:val="BodyText"/>
        <w:rPr>
          <w:sz w:val="26"/>
        </w:rPr>
      </w:pPr>
    </w:p>
    <w:p w:rsidR="003E3975" w:rsidRPr="00DE0A45" w:rsidRDefault="00B703C2">
      <w:pPr>
        <w:pStyle w:val="BodyText"/>
        <w:spacing w:before="230"/>
        <w:ind w:left="7001"/>
      </w:pPr>
      <w:r w:rsidRPr="00DE0A45">
        <w:t>ПОНУЂАЧ</w:t>
      </w:r>
    </w:p>
    <w:p w:rsidR="003E3975" w:rsidRPr="00DE0A45" w:rsidRDefault="003E3975">
      <w:pPr>
        <w:pStyle w:val="BodyText"/>
        <w:rPr>
          <w:sz w:val="20"/>
        </w:rPr>
      </w:pPr>
    </w:p>
    <w:p w:rsidR="003E3975" w:rsidRPr="006D4B26" w:rsidRDefault="003E3975">
      <w:pPr>
        <w:pStyle w:val="BodyText"/>
        <w:rPr>
          <w:color w:val="FF0000"/>
          <w:sz w:val="20"/>
        </w:rPr>
      </w:pPr>
    </w:p>
    <w:p w:rsidR="003E3975" w:rsidRPr="006D4B26" w:rsidRDefault="00434124">
      <w:pPr>
        <w:pStyle w:val="BodyText"/>
        <w:spacing w:before="9"/>
        <w:rPr>
          <w:color w:val="FF0000"/>
          <w:sz w:val="27"/>
        </w:rPr>
      </w:pPr>
      <w:r w:rsidRPr="00434124">
        <w:rPr>
          <w:color w:val="FF0000"/>
        </w:rPr>
        <w:pict>
          <v:shape id="_x0000_s1026" style="position:absolute;margin-left:333.05pt;margin-top:18.2pt;width:120pt;height:.1pt;z-index:-15723520;mso-wrap-distance-left:0;mso-wrap-distance-right:0;mso-position-horizontal-relative:page" coordorigin="6661,364" coordsize="2400,0" path="m6661,364r2400,e" filled="f" strokeweight=".48pt">
            <v:path arrowok="t"/>
            <w10:wrap type="topAndBottom" anchorx="page"/>
          </v:shape>
        </w:pict>
      </w:r>
    </w:p>
    <w:sectPr w:rsidR="003E3975" w:rsidRPr="006D4B26" w:rsidSect="003E3975">
      <w:pgSz w:w="11910" w:h="16840"/>
      <w:pgMar w:top="1320" w:right="20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304"/>
    <w:multiLevelType w:val="hybridMultilevel"/>
    <w:tmpl w:val="E9DAED72"/>
    <w:lvl w:ilvl="0" w:tplc="C58C342E">
      <w:numFmt w:val="bullet"/>
      <w:lvlText w:val="-"/>
      <w:lvlJc w:val="left"/>
      <w:pPr>
        <w:ind w:left="1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320A638">
      <w:numFmt w:val="bullet"/>
      <w:lvlText w:val="•"/>
      <w:lvlJc w:val="left"/>
      <w:pPr>
        <w:ind w:left="2914" w:hanging="140"/>
      </w:pPr>
      <w:rPr>
        <w:rFonts w:hint="default"/>
        <w:lang w:eastAsia="en-US" w:bidi="ar-SA"/>
      </w:rPr>
    </w:lvl>
    <w:lvl w:ilvl="2" w:tplc="4CEC53E8">
      <w:numFmt w:val="bullet"/>
      <w:lvlText w:val="•"/>
      <w:lvlJc w:val="left"/>
      <w:pPr>
        <w:ind w:left="3869" w:hanging="140"/>
      </w:pPr>
      <w:rPr>
        <w:rFonts w:hint="default"/>
        <w:lang w:eastAsia="en-US" w:bidi="ar-SA"/>
      </w:rPr>
    </w:lvl>
    <w:lvl w:ilvl="3" w:tplc="79A667FC">
      <w:numFmt w:val="bullet"/>
      <w:lvlText w:val="•"/>
      <w:lvlJc w:val="left"/>
      <w:pPr>
        <w:ind w:left="4823" w:hanging="140"/>
      </w:pPr>
      <w:rPr>
        <w:rFonts w:hint="default"/>
        <w:lang w:eastAsia="en-US" w:bidi="ar-SA"/>
      </w:rPr>
    </w:lvl>
    <w:lvl w:ilvl="4" w:tplc="CCFC8682">
      <w:numFmt w:val="bullet"/>
      <w:lvlText w:val="•"/>
      <w:lvlJc w:val="left"/>
      <w:pPr>
        <w:ind w:left="5778" w:hanging="140"/>
      </w:pPr>
      <w:rPr>
        <w:rFonts w:hint="default"/>
        <w:lang w:eastAsia="en-US" w:bidi="ar-SA"/>
      </w:rPr>
    </w:lvl>
    <w:lvl w:ilvl="5" w:tplc="C1A21A4E">
      <w:numFmt w:val="bullet"/>
      <w:lvlText w:val="•"/>
      <w:lvlJc w:val="left"/>
      <w:pPr>
        <w:ind w:left="6733" w:hanging="140"/>
      </w:pPr>
      <w:rPr>
        <w:rFonts w:hint="default"/>
        <w:lang w:eastAsia="en-US" w:bidi="ar-SA"/>
      </w:rPr>
    </w:lvl>
    <w:lvl w:ilvl="6" w:tplc="640EDAC2">
      <w:numFmt w:val="bullet"/>
      <w:lvlText w:val="•"/>
      <w:lvlJc w:val="left"/>
      <w:pPr>
        <w:ind w:left="7687" w:hanging="140"/>
      </w:pPr>
      <w:rPr>
        <w:rFonts w:hint="default"/>
        <w:lang w:eastAsia="en-US" w:bidi="ar-SA"/>
      </w:rPr>
    </w:lvl>
    <w:lvl w:ilvl="7" w:tplc="D54E994E">
      <w:numFmt w:val="bullet"/>
      <w:lvlText w:val="•"/>
      <w:lvlJc w:val="left"/>
      <w:pPr>
        <w:ind w:left="8642" w:hanging="140"/>
      </w:pPr>
      <w:rPr>
        <w:rFonts w:hint="default"/>
        <w:lang w:eastAsia="en-US" w:bidi="ar-SA"/>
      </w:rPr>
    </w:lvl>
    <w:lvl w:ilvl="8" w:tplc="C17C4E58">
      <w:numFmt w:val="bullet"/>
      <w:lvlText w:val="•"/>
      <w:lvlJc w:val="left"/>
      <w:pPr>
        <w:ind w:left="9597" w:hanging="140"/>
      </w:pPr>
      <w:rPr>
        <w:rFonts w:hint="default"/>
        <w:lang w:eastAsia="en-US" w:bidi="ar-SA"/>
      </w:rPr>
    </w:lvl>
  </w:abstractNum>
  <w:abstractNum w:abstractNumId="1">
    <w:nsid w:val="1D2D09A5"/>
    <w:multiLevelType w:val="hybridMultilevel"/>
    <w:tmpl w:val="3F9CBEEA"/>
    <w:lvl w:ilvl="0" w:tplc="C234DE58">
      <w:start w:val="1"/>
      <w:numFmt w:val="decimal"/>
      <w:lvlText w:val="%1."/>
      <w:lvlJc w:val="left"/>
      <w:pPr>
        <w:ind w:left="22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1" w:tplc="8B6A024C">
      <w:numFmt w:val="bullet"/>
      <w:lvlText w:val="•"/>
      <w:lvlJc w:val="left"/>
      <w:pPr>
        <w:ind w:left="3130" w:hanging="240"/>
      </w:pPr>
      <w:rPr>
        <w:rFonts w:hint="default"/>
        <w:lang w:eastAsia="en-US" w:bidi="ar-SA"/>
      </w:rPr>
    </w:lvl>
    <w:lvl w:ilvl="2" w:tplc="8C701F6C">
      <w:numFmt w:val="bullet"/>
      <w:lvlText w:val="•"/>
      <w:lvlJc w:val="left"/>
      <w:pPr>
        <w:ind w:left="4061" w:hanging="240"/>
      </w:pPr>
      <w:rPr>
        <w:rFonts w:hint="default"/>
        <w:lang w:eastAsia="en-US" w:bidi="ar-SA"/>
      </w:rPr>
    </w:lvl>
    <w:lvl w:ilvl="3" w:tplc="F46C8252">
      <w:numFmt w:val="bullet"/>
      <w:lvlText w:val="•"/>
      <w:lvlJc w:val="left"/>
      <w:pPr>
        <w:ind w:left="4991" w:hanging="240"/>
      </w:pPr>
      <w:rPr>
        <w:rFonts w:hint="default"/>
        <w:lang w:eastAsia="en-US" w:bidi="ar-SA"/>
      </w:rPr>
    </w:lvl>
    <w:lvl w:ilvl="4" w:tplc="270A2EF4">
      <w:numFmt w:val="bullet"/>
      <w:lvlText w:val="•"/>
      <w:lvlJc w:val="left"/>
      <w:pPr>
        <w:ind w:left="5922" w:hanging="240"/>
      </w:pPr>
      <w:rPr>
        <w:rFonts w:hint="default"/>
        <w:lang w:eastAsia="en-US" w:bidi="ar-SA"/>
      </w:rPr>
    </w:lvl>
    <w:lvl w:ilvl="5" w:tplc="A100138A">
      <w:numFmt w:val="bullet"/>
      <w:lvlText w:val="•"/>
      <w:lvlJc w:val="left"/>
      <w:pPr>
        <w:ind w:left="6853" w:hanging="240"/>
      </w:pPr>
      <w:rPr>
        <w:rFonts w:hint="default"/>
        <w:lang w:eastAsia="en-US" w:bidi="ar-SA"/>
      </w:rPr>
    </w:lvl>
    <w:lvl w:ilvl="6" w:tplc="E604B98C">
      <w:numFmt w:val="bullet"/>
      <w:lvlText w:val="•"/>
      <w:lvlJc w:val="left"/>
      <w:pPr>
        <w:ind w:left="7783" w:hanging="240"/>
      </w:pPr>
      <w:rPr>
        <w:rFonts w:hint="default"/>
        <w:lang w:eastAsia="en-US" w:bidi="ar-SA"/>
      </w:rPr>
    </w:lvl>
    <w:lvl w:ilvl="7" w:tplc="A5BEFCDA">
      <w:numFmt w:val="bullet"/>
      <w:lvlText w:val="•"/>
      <w:lvlJc w:val="left"/>
      <w:pPr>
        <w:ind w:left="8714" w:hanging="240"/>
      </w:pPr>
      <w:rPr>
        <w:rFonts w:hint="default"/>
        <w:lang w:eastAsia="en-US" w:bidi="ar-SA"/>
      </w:rPr>
    </w:lvl>
    <w:lvl w:ilvl="8" w:tplc="BA18BAB6">
      <w:numFmt w:val="bullet"/>
      <w:lvlText w:val="•"/>
      <w:lvlJc w:val="left"/>
      <w:pPr>
        <w:ind w:left="9645" w:hanging="240"/>
      </w:pPr>
      <w:rPr>
        <w:rFonts w:hint="default"/>
        <w:lang w:eastAsia="en-US" w:bidi="ar-SA"/>
      </w:rPr>
    </w:lvl>
  </w:abstractNum>
  <w:abstractNum w:abstractNumId="2">
    <w:nsid w:val="292C4123"/>
    <w:multiLevelType w:val="hybridMultilevel"/>
    <w:tmpl w:val="15FEFCD8"/>
    <w:lvl w:ilvl="0" w:tplc="863ABEAA">
      <w:start w:val="1"/>
      <w:numFmt w:val="decimal"/>
      <w:lvlText w:val="%1."/>
      <w:lvlJc w:val="left"/>
      <w:pPr>
        <w:ind w:left="14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FB28C6CE">
      <w:start w:val="1"/>
      <w:numFmt w:val="decimal"/>
      <w:lvlText w:val="%2."/>
      <w:lvlJc w:val="left"/>
      <w:pPr>
        <w:ind w:left="220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2" w:tplc="7084037C">
      <w:numFmt w:val="bullet"/>
      <w:lvlText w:val="•"/>
      <w:lvlJc w:val="left"/>
      <w:pPr>
        <w:ind w:left="3234" w:hanging="240"/>
      </w:pPr>
      <w:rPr>
        <w:rFonts w:hint="default"/>
        <w:lang w:eastAsia="en-US" w:bidi="ar-SA"/>
      </w:rPr>
    </w:lvl>
    <w:lvl w:ilvl="3" w:tplc="EC2CFD6C">
      <w:numFmt w:val="bullet"/>
      <w:lvlText w:val="•"/>
      <w:lvlJc w:val="left"/>
      <w:pPr>
        <w:ind w:left="4268" w:hanging="240"/>
      </w:pPr>
      <w:rPr>
        <w:rFonts w:hint="default"/>
        <w:lang w:eastAsia="en-US" w:bidi="ar-SA"/>
      </w:rPr>
    </w:lvl>
    <w:lvl w:ilvl="4" w:tplc="C67C3FE2">
      <w:numFmt w:val="bullet"/>
      <w:lvlText w:val="•"/>
      <w:lvlJc w:val="left"/>
      <w:pPr>
        <w:ind w:left="5302" w:hanging="240"/>
      </w:pPr>
      <w:rPr>
        <w:rFonts w:hint="default"/>
        <w:lang w:eastAsia="en-US" w:bidi="ar-SA"/>
      </w:rPr>
    </w:lvl>
    <w:lvl w:ilvl="5" w:tplc="30C2E2FC">
      <w:numFmt w:val="bullet"/>
      <w:lvlText w:val="•"/>
      <w:lvlJc w:val="left"/>
      <w:pPr>
        <w:ind w:left="6336" w:hanging="240"/>
      </w:pPr>
      <w:rPr>
        <w:rFonts w:hint="default"/>
        <w:lang w:eastAsia="en-US" w:bidi="ar-SA"/>
      </w:rPr>
    </w:lvl>
    <w:lvl w:ilvl="6" w:tplc="906A96E8">
      <w:numFmt w:val="bullet"/>
      <w:lvlText w:val="•"/>
      <w:lvlJc w:val="left"/>
      <w:pPr>
        <w:ind w:left="7370" w:hanging="240"/>
      </w:pPr>
      <w:rPr>
        <w:rFonts w:hint="default"/>
        <w:lang w:eastAsia="en-US" w:bidi="ar-SA"/>
      </w:rPr>
    </w:lvl>
    <w:lvl w:ilvl="7" w:tplc="EF6A6D04">
      <w:numFmt w:val="bullet"/>
      <w:lvlText w:val="•"/>
      <w:lvlJc w:val="left"/>
      <w:pPr>
        <w:ind w:left="8404" w:hanging="240"/>
      </w:pPr>
      <w:rPr>
        <w:rFonts w:hint="default"/>
        <w:lang w:eastAsia="en-US" w:bidi="ar-SA"/>
      </w:rPr>
    </w:lvl>
    <w:lvl w:ilvl="8" w:tplc="BA0852C2">
      <w:numFmt w:val="bullet"/>
      <w:lvlText w:val="•"/>
      <w:lvlJc w:val="left"/>
      <w:pPr>
        <w:ind w:left="9438" w:hanging="240"/>
      </w:pPr>
      <w:rPr>
        <w:rFonts w:hint="default"/>
        <w:lang w:eastAsia="en-US" w:bidi="ar-SA"/>
      </w:rPr>
    </w:lvl>
  </w:abstractNum>
  <w:abstractNum w:abstractNumId="3">
    <w:nsid w:val="495922E6"/>
    <w:multiLevelType w:val="hybridMultilevel"/>
    <w:tmpl w:val="6BB0C846"/>
    <w:lvl w:ilvl="0" w:tplc="A4340A60">
      <w:start w:val="1"/>
      <w:numFmt w:val="decimal"/>
      <w:lvlText w:val="%1."/>
      <w:lvlJc w:val="left"/>
      <w:pPr>
        <w:ind w:left="19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6BFCF9B0">
      <w:numFmt w:val="bullet"/>
      <w:lvlText w:val="•"/>
      <w:lvlJc w:val="left"/>
      <w:pPr>
        <w:ind w:left="2914" w:hanging="360"/>
      </w:pPr>
      <w:rPr>
        <w:rFonts w:hint="default"/>
        <w:lang w:eastAsia="en-US" w:bidi="ar-SA"/>
      </w:rPr>
    </w:lvl>
    <w:lvl w:ilvl="2" w:tplc="70C2390C"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3" w:tplc="0A34BCEE">
      <w:numFmt w:val="bullet"/>
      <w:lvlText w:val="•"/>
      <w:lvlJc w:val="left"/>
      <w:pPr>
        <w:ind w:left="4823" w:hanging="360"/>
      </w:pPr>
      <w:rPr>
        <w:rFonts w:hint="default"/>
        <w:lang w:eastAsia="en-US" w:bidi="ar-SA"/>
      </w:rPr>
    </w:lvl>
    <w:lvl w:ilvl="4" w:tplc="83DCF2A2">
      <w:numFmt w:val="bullet"/>
      <w:lvlText w:val="•"/>
      <w:lvlJc w:val="left"/>
      <w:pPr>
        <w:ind w:left="5778" w:hanging="360"/>
      </w:pPr>
      <w:rPr>
        <w:rFonts w:hint="default"/>
        <w:lang w:eastAsia="en-US" w:bidi="ar-SA"/>
      </w:rPr>
    </w:lvl>
    <w:lvl w:ilvl="5" w:tplc="C240A348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6" w:tplc="927AEA24">
      <w:numFmt w:val="bullet"/>
      <w:lvlText w:val="•"/>
      <w:lvlJc w:val="left"/>
      <w:pPr>
        <w:ind w:left="7687" w:hanging="360"/>
      </w:pPr>
      <w:rPr>
        <w:rFonts w:hint="default"/>
        <w:lang w:eastAsia="en-US" w:bidi="ar-SA"/>
      </w:rPr>
    </w:lvl>
    <w:lvl w:ilvl="7" w:tplc="28AA82B4">
      <w:numFmt w:val="bullet"/>
      <w:lvlText w:val="•"/>
      <w:lvlJc w:val="left"/>
      <w:pPr>
        <w:ind w:left="8642" w:hanging="360"/>
      </w:pPr>
      <w:rPr>
        <w:rFonts w:hint="default"/>
        <w:lang w:eastAsia="en-US" w:bidi="ar-SA"/>
      </w:rPr>
    </w:lvl>
    <w:lvl w:ilvl="8" w:tplc="AD4A76BA">
      <w:numFmt w:val="bullet"/>
      <w:lvlText w:val="•"/>
      <w:lvlJc w:val="left"/>
      <w:pPr>
        <w:ind w:left="9597" w:hanging="360"/>
      </w:pPr>
      <w:rPr>
        <w:rFonts w:hint="default"/>
        <w:lang w:eastAsia="en-US" w:bidi="ar-SA"/>
      </w:rPr>
    </w:lvl>
  </w:abstractNum>
  <w:abstractNum w:abstractNumId="4">
    <w:nsid w:val="7789163C"/>
    <w:multiLevelType w:val="hybridMultilevel"/>
    <w:tmpl w:val="861693D8"/>
    <w:lvl w:ilvl="0" w:tplc="6B680800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4F98E8CC">
      <w:numFmt w:val="bullet"/>
      <w:lvlText w:val="•"/>
      <w:lvlJc w:val="left"/>
      <w:pPr>
        <w:ind w:left="2266" w:hanging="140"/>
      </w:pPr>
      <w:rPr>
        <w:rFonts w:hint="default"/>
        <w:lang w:eastAsia="en-US" w:bidi="ar-SA"/>
      </w:rPr>
    </w:lvl>
    <w:lvl w:ilvl="2" w:tplc="8FB6A10A">
      <w:numFmt w:val="bullet"/>
      <w:lvlText w:val="•"/>
      <w:lvlJc w:val="left"/>
      <w:pPr>
        <w:ind w:left="3293" w:hanging="140"/>
      </w:pPr>
      <w:rPr>
        <w:rFonts w:hint="default"/>
        <w:lang w:eastAsia="en-US" w:bidi="ar-SA"/>
      </w:rPr>
    </w:lvl>
    <w:lvl w:ilvl="3" w:tplc="A5B6C1EC">
      <w:numFmt w:val="bullet"/>
      <w:lvlText w:val="•"/>
      <w:lvlJc w:val="left"/>
      <w:pPr>
        <w:ind w:left="4319" w:hanging="140"/>
      </w:pPr>
      <w:rPr>
        <w:rFonts w:hint="default"/>
        <w:lang w:eastAsia="en-US" w:bidi="ar-SA"/>
      </w:rPr>
    </w:lvl>
    <w:lvl w:ilvl="4" w:tplc="2C4A9CF2">
      <w:numFmt w:val="bullet"/>
      <w:lvlText w:val="•"/>
      <w:lvlJc w:val="left"/>
      <w:pPr>
        <w:ind w:left="5346" w:hanging="140"/>
      </w:pPr>
      <w:rPr>
        <w:rFonts w:hint="default"/>
        <w:lang w:eastAsia="en-US" w:bidi="ar-SA"/>
      </w:rPr>
    </w:lvl>
    <w:lvl w:ilvl="5" w:tplc="5980DAD0">
      <w:numFmt w:val="bullet"/>
      <w:lvlText w:val="•"/>
      <w:lvlJc w:val="left"/>
      <w:pPr>
        <w:ind w:left="6373" w:hanging="140"/>
      </w:pPr>
      <w:rPr>
        <w:rFonts w:hint="default"/>
        <w:lang w:eastAsia="en-US" w:bidi="ar-SA"/>
      </w:rPr>
    </w:lvl>
    <w:lvl w:ilvl="6" w:tplc="017C6FF8">
      <w:numFmt w:val="bullet"/>
      <w:lvlText w:val="•"/>
      <w:lvlJc w:val="left"/>
      <w:pPr>
        <w:ind w:left="7399" w:hanging="140"/>
      </w:pPr>
      <w:rPr>
        <w:rFonts w:hint="default"/>
        <w:lang w:eastAsia="en-US" w:bidi="ar-SA"/>
      </w:rPr>
    </w:lvl>
    <w:lvl w:ilvl="7" w:tplc="176E4922">
      <w:numFmt w:val="bullet"/>
      <w:lvlText w:val="•"/>
      <w:lvlJc w:val="left"/>
      <w:pPr>
        <w:ind w:left="8426" w:hanging="140"/>
      </w:pPr>
      <w:rPr>
        <w:rFonts w:hint="default"/>
        <w:lang w:eastAsia="en-US" w:bidi="ar-SA"/>
      </w:rPr>
    </w:lvl>
    <w:lvl w:ilvl="8" w:tplc="195EACF8">
      <w:numFmt w:val="bullet"/>
      <w:lvlText w:val="•"/>
      <w:lvlJc w:val="left"/>
      <w:pPr>
        <w:ind w:left="9453" w:hanging="1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975"/>
    <w:rsid w:val="000035F5"/>
    <w:rsid w:val="0004566C"/>
    <w:rsid w:val="00065592"/>
    <w:rsid w:val="000D6CBD"/>
    <w:rsid w:val="00132D89"/>
    <w:rsid w:val="001801F1"/>
    <w:rsid w:val="001A615A"/>
    <w:rsid w:val="001B2BA2"/>
    <w:rsid w:val="001D340F"/>
    <w:rsid w:val="001E0B86"/>
    <w:rsid w:val="00223080"/>
    <w:rsid w:val="002675D7"/>
    <w:rsid w:val="002F1A0C"/>
    <w:rsid w:val="00325287"/>
    <w:rsid w:val="0033099A"/>
    <w:rsid w:val="00371F0D"/>
    <w:rsid w:val="003E3975"/>
    <w:rsid w:val="003F1FEA"/>
    <w:rsid w:val="004122DA"/>
    <w:rsid w:val="00430789"/>
    <w:rsid w:val="00434124"/>
    <w:rsid w:val="00460398"/>
    <w:rsid w:val="004C1C02"/>
    <w:rsid w:val="00505440"/>
    <w:rsid w:val="005065D4"/>
    <w:rsid w:val="00563F4E"/>
    <w:rsid w:val="00571641"/>
    <w:rsid w:val="005802D9"/>
    <w:rsid w:val="00584E25"/>
    <w:rsid w:val="00620674"/>
    <w:rsid w:val="00672E16"/>
    <w:rsid w:val="00686C03"/>
    <w:rsid w:val="006A5140"/>
    <w:rsid w:val="006B1B78"/>
    <w:rsid w:val="006C7842"/>
    <w:rsid w:val="006D4B26"/>
    <w:rsid w:val="006E52A7"/>
    <w:rsid w:val="006F43E3"/>
    <w:rsid w:val="00737E05"/>
    <w:rsid w:val="007614B4"/>
    <w:rsid w:val="00825163"/>
    <w:rsid w:val="008E5F9D"/>
    <w:rsid w:val="008F1273"/>
    <w:rsid w:val="00936C28"/>
    <w:rsid w:val="00942BD6"/>
    <w:rsid w:val="00A01D2A"/>
    <w:rsid w:val="00A04097"/>
    <w:rsid w:val="00AC05A6"/>
    <w:rsid w:val="00AD6339"/>
    <w:rsid w:val="00B01AEF"/>
    <w:rsid w:val="00B538C1"/>
    <w:rsid w:val="00B703C2"/>
    <w:rsid w:val="00B83682"/>
    <w:rsid w:val="00C919DA"/>
    <w:rsid w:val="00CC3849"/>
    <w:rsid w:val="00CD402B"/>
    <w:rsid w:val="00D0370F"/>
    <w:rsid w:val="00D4323D"/>
    <w:rsid w:val="00D626F9"/>
    <w:rsid w:val="00D712A2"/>
    <w:rsid w:val="00DA13C1"/>
    <w:rsid w:val="00DA749B"/>
    <w:rsid w:val="00DD0019"/>
    <w:rsid w:val="00DE0A45"/>
    <w:rsid w:val="00DF5284"/>
    <w:rsid w:val="00EA298B"/>
    <w:rsid w:val="00EA7AED"/>
    <w:rsid w:val="00EC75B1"/>
    <w:rsid w:val="00F02A2D"/>
    <w:rsid w:val="00FE233F"/>
    <w:rsid w:val="00FE5F82"/>
    <w:rsid w:val="00FE69D6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397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E3975"/>
    <w:pPr>
      <w:ind w:left="19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39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3975"/>
    <w:pPr>
      <w:ind w:left="1960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E3975"/>
    <w:pPr>
      <w:spacing w:before="148"/>
      <w:jc w:val="center"/>
    </w:pPr>
  </w:style>
  <w:style w:type="table" w:styleId="TableGrid">
    <w:name w:val="Table Grid"/>
    <w:basedOn w:val="TableNormal"/>
    <w:uiPriority w:val="59"/>
    <w:rsid w:val="000035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Владан Николић</dc:creator>
  <cp:lastModifiedBy>nenadd</cp:lastModifiedBy>
  <cp:revision>78</cp:revision>
  <cp:lastPrinted>2021-06-16T08:52:00Z</cp:lastPrinted>
  <dcterms:created xsi:type="dcterms:W3CDTF">2020-10-02T10:50:00Z</dcterms:created>
  <dcterms:modified xsi:type="dcterms:W3CDTF">2021-06-23T09:44:00Z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2020-10-02T00:00:00Z</vt:filetime>
  </property>
</Properties>
</file>